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4740" w14:textId="77777777" w:rsidR="00943208" w:rsidRDefault="00943208" w:rsidP="00373B98">
      <w:pPr>
        <w:pBdr>
          <w:bottom w:val="single" w:sz="12" w:space="1" w:color="auto"/>
        </w:pBdr>
        <w:jc w:val="center"/>
        <w:rPr>
          <w:rFonts w:ascii="DecimaWE Rg" w:hAnsi="DecimaWE Rg"/>
          <w:b/>
          <w:sz w:val="24"/>
          <w:szCs w:val="24"/>
        </w:rPr>
      </w:pPr>
    </w:p>
    <w:p w14:paraId="61BE5AA8" w14:textId="77777777" w:rsidR="00943208" w:rsidRPr="00217251" w:rsidRDefault="00943208" w:rsidP="00943208">
      <w:pPr>
        <w:spacing w:after="0" w:line="240" w:lineRule="auto"/>
        <w:jc w:val="center"/>
        <w:rPr>
          <w:rFonts w:ascii="DecimaWE Rg" w:eastAsia="Calibri" w:hAnsi="DecimaWE Rg" w:cs="Times New Roman"/>
          <w:b/>
          <w:bCs/>
          <w:color w:val="000000"/>
          <w:sz w:val="32"/>
          <w:szCs w:val="32"/>
        </w:rPr>
      </w:pPr>
      <w:r w:rsidRPr="00217251">
        <w:rPr>
          <w:rFonts w:ascii="DecimaWE Rg" w:eastAsia="Calibri" w:hAnsi="DecimaWE Rg" w:cs="Times New Roman"/>
          <w:b/>
          <w:bCs/>
          <w:color w:val="000000"/>
          <w:sz w:val="32"/>
          <w:szCs w:val="32"/>
          <w:lang w:eastAsia="it-IT"/>
        </w:rPr>
        <w:t>REGIONE AUTONOMA FRIULI VENEZIA GIULIA</w:t>
      </w:r>
    </w:p>
    <w:p w14:paraId="5EA8DB43" w14:textId="77777777" w:rsidR="00943208" w:rsidRPr="00217251" w:rsidRDefault="00943208" w:rsidP="00943208">
      <w:pPr>
        <w:spacing w:after="0" w:line="240" w:lineRule="auto"/>
        <w:jc w:val="center"/>
        <w:rPr>
          <w:rFonts w:ascii="DecimaWE Rg" w:eastAsia="Calibri" w:hAnsi="DecimaWE Rg" w:cs="Times New Roman"/>
          <w:b/>
          <w:bCs/>
          <w:color w:val="000000"/>
          <w:sz w:val="28"/>
          <w:szCs w:val="28"/>
          <w:lang w:eastAsia="it-IT"/>
        </w:rPr>
      </w:pPr>
      <w:r w:rsidRPr="00217251">
        <w:rPr>
          <w:rFonts w:ascii="DecimaWE Rg" w:eastAsia="Calibri" w:hAnsi="DecimaWE Rg" w:cs="Times New Roman"/>
          <w:b/>
          <w:bCs/>
          <w:color w:val="000000"/>
          <w:sz w:val="28"/>
          <w:szCs w:val="28"/>
          <w:lang w:eastAsia="it-IT"/>
        </w:rPr>
        <w:t>Direzione centrale autonomie locali, funzione pubblica, sicurezza e politiche dell’immigrazione</w:t>
      </w:r>
    </w:p>
    <w:p w14:paraId="0EF07954" w14:textId="77777777" w:rsidR="00943208" w:rsidRDefault="00943208" w:rsidP="00943208">
      <w:pPr>
        <w:spacing w:after="0" w:line="240" w:lineRule="auto"/>
        <w:jc w:val="center"/>
        <w:rPr>
          <w:rFonts w:ascii="DecimaWE Rg" w:eastAsia="Calibri" w:hAnsi="DecimaWE Rg" w:cs="Times New Roman"/>
          <w:b/>
          <w:bCs/>
          <w:color w:val="000000"/>
          <w:sz w:val="28"/>
          <w:szCs w:val="28"/>
          <w:lang w:eastAsia="it-IT"/>
        </w:rPr>
      </w:pPr>
      <w:r w:rsidRPr="00217251">
        <w:rPr>
          <w:rFonts w:ascii="DecimaWE Rg" w:eastAsia="Calibri" w:hAnsi="DecimaWE Rg" w:cs="Times New Roman"/>
          <w:b/>
          <w:bCs/>
          <w:color w:val="000000"/>
          <w:sz w:val="28"/>
          <w:szCs w:val="28"/>
          <w:lang w:eastAsia="it-IT"/>
        </w:rPr>
        <w:t>Servizio finanza locale</w:t>
      </w:r>
    </w:p>
    <w:p w14:paraId="3A6B32C7" w14:textId="77777777" w:rsidR="00943208" w:rsidRPr="00217251" w:rsidRDefault="00943208" w:rsidP="00943208">
      <w:pPr>
        <w:spacing w:after="0" w:line="240" w:lineRule="auto"/>
        <w:jc w:val="center"/>
        <w:rPr>
          <w:rFonts w:ascii="DecimaWE Rg" w:eastAsia="Calibri" w:hAnsi="DecimaWE Rg" w:cs="Times New Roman"/>
          <w:color w:val="000000"/>
          <w:sz w:val="28"/>
          <w:szCs w:val="28"/>
          <w:lang w:eastAsia="it-IT"/>
        </w:rPr>
      </w:pPr>
      <w:r>
        <w:rPr>
          <w:rFonts w:ascii="DecimaWE Rg" w:eastAsia="Calibri" w:hAnsi="DecimaWE Rg" w:cs="Times New Roman"/>
          <w:b/>
          <w:bCs/>
          <w:color w:val="000000"/>
          <w:sz w:val="28"/>
          <w:szCs w:val="28"/>
          <w:lang w:eastAsia="it-IT"/>
        </w:rPr>
        <w:t>Struttura stabile per la gestione dei revisori dei conti degli Enti locali</w:t>
      </w:r>
    </w:p>
    <w:p w14:paraId="3D87DD07" w14:textId="77777777" w:rsidR="00943208" w:rsidRPr="00217251" w:rsidRDefault="00943208" w:rsidP="00943208">
      <w:pPr>
        <w:spacing w:after="0" w:line="240" w:lineRule="auto"/>
        <w:jc w:val="center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  <w:r w:rsidRPr="00217251">
        <w:rPr>
          <w:rFonts w:ascii="DecimaWE Rg" w:eastAsia="Calibri" w:hAnsi="DecimaWE Rg" w:cs="Times New Roman"/>
          <w:b/>
          <w:bCs/>
          <w:color w:val="000000"/>
          <w:sz w:val="24"/>
          <w:szCs w:val="24"/>
          <w:lang w:eastAsia="it-IT"/>
        </w:rPr>
        <w:t>Udine - Via Sabbadini, 31</w:t>
      </w:r>
    </w:p>
    <w:p w14:paraId="20371C21" w14:textId="77777777" w:rsidR="00F60BA2" w:rsidRDefault="00F60BA2" w:rsidP="00373B98">
      <w:pPr>
        <w:pBdr>
          <w:bottom w:val="single" w:sz="12" w:space="1" w:color="auto"/>
        </w:pBdr>
        <w:jc w:val="center"/>
        <w:rPr>
          <w:rFonts w:ascii="DecimaWE Rg" w:hAnsi="DecimaWE Rg"/>
          <w:b/>
          <w:sz w:val="24"/>
          <w:szCs w:val="24"/>
        </w:rPr>
      </w:pPr>
    </w:p>
    <w:p w14:paraId="4DB09E29" w14:textId="77777777" w:rsidR="00455D6F" w:rsidRDefault="00455D6F" w:rsidP="002E0D91">
      <w:pPr>
        <w:pBdr>
          <w:bottom w:val="single" w:sz="12" w:space="1" w:color="auto"/>
        </w:pBdr>
        <w:spacing w:after="120"/>
        <w:jc w:val="center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 xml:space="preserve">Dichiarazione sostitutiva dell’atto di notorietà </w:t>
      </w:r>
    </w:p>
    <w:p w14:paraId="6E91CCEB" w14:textId="7833A6E0" w:rsidR="00B17938" w:rsidRDefault="00455D6F" w:rsidP="002E0D91">
      <w:pPr>
        <w:pBdr>
          <w:bottom w:val="single" w:sz="12" w:space="1" w:color="auto"/>
        </w:pBdr>
        <w:spacing w:after="120"/>
        <w:jc w:val="center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 xml:space="preserve">(Artt. </w:t>
      </w:r>
      <w:r w:rsidR="00537147" w:rsidRPr="00B17938">
        <w:rPr>
          <w:rFonts w:ascii="DecimaWE Rg" w:hAnsi="DecimaWE Rg"/>
          <w:b/>
          <w:sz w:val="28"/>
          <w:szCs w:val="28"/>
        </w:rPr>
        <w:t xml:space="preserve">46 e 47 </w:t>
      </w:r>
      <w:r w:rsidR="007D1503" w:rsidRPr="00B17938">
        <w:rPr>
          <w:rFonts w:ascii="DecimaWE Rg" w:hAnsi="DecimaWE Rg"/>
          <w:b/>
          <w:sz w:val="28"/>
          <w:szCs w:val="28"/>
        </w:rPr>
        <w:t xml:space="preserve">D.P.R. </w:t>
      </w:r>
      <w:r>
        <w:rPr>
          <w:rFonts w:ascii="DecimaWE Rg" w:hAnsi="DecimaWE Rg"/>
          <w:b/>
          <w:sz w:val="28"/>
          <w:szCs w:val="28"/>
        </w:rPr>
        <w:t xml:space="preserve">28 dicembre 2000, n. </w:t>
      </w:r>
      <w:r w:rsidR="007D1503" w:rsidRPr="00B17938">
        <w:rPr>
          <w:rFonts w:ascii="DecimaWE Rg" w:hAnsi="DecimaWE Rg"/>
          <w:b/>
          <w:sz w:val="28"/>
          <w:szCs w:val="28"/>
        </w:rPr>
        <w:t>445</w:t>
      </w:r>
      <w:r>
        <w:rPr>
          <w:rFonts w:ascii="DecimaWE Rg" w:hAnsi="DecimaWE Rg"/>
          <w:b/>
          <w:sz w:val="28"/>
          <w:szCs w:val="28"/>
        </w:rPr>
        <w:t>)</w:t>
      </w:r>
    </w:p>
    <w:p w14:paraId="5D67A914" w14:textId="6CCE50D6" w:rsidR="00BD6609" w:rsidRDefault="00943208" w:rsidP="00AB00B6">
      <w:pPr>
        <w:pBdr>
          <w:bottom w:val="single" w:sz="12" w:space="1" w:color="auto"/>
        </w:pBdr>
        <w:spacing w:before="240"/>
        <w:jc w:val="center"/>
        <w:rPr>
          <w:rFonts w:ascii="DecimaWE Rg" w:hAnsi="DecimaWE Rg"/>
          <w:b/>
          <w:sz w:val="25"/>
          <w:szCs w:val="25"/>
        </w:rPr>
      </w:pPr>
      <w:r w:rsidRPr="00A80CF7">
        <w:rPr>
          <w:rFonts w:ascii="DecimaWE Rg" w:hAnsi="DecimaWE Rg"/>
          <w:b/>
          <w:sz w:val="25"/>
          <w:szCs w:val="25"/>
        </w:rPr>
        <w:t xml:space="preserve">Elenco regionale dei revisori dei conti degli Enti locali </w:t>
      </w:r>
    </w:p>
    <w:p w14:paraId="473A35F3" w14:textId="213DDD83" w:rsidR="00943208" w:rsidRPr="00A80CF7" w:rsidRDefault="00943208" w:rsidP="00AB00B6">
      <w:pPr>
        <w:pBdr>
          <w:bottom w:val="single" w:sz="12" w:space="1" w:color="auto"/>
        </w:pBdr>
        <w:spacing w:after="120"/>
        <w:jc w:val="center"/>
        <w:rPr>
          <w:rFonts w:ascii="DecimaWE Rg" w:hAnsi="DecimaWE Rg"/>
          <w:b/>
          <w:sz w:val="25"/>
          <w:szCs w:val="25"/>
        </w:rPr>
      </w:pPr>
      <w:r w:rsidRPr="00A80CF7">
        <w:rPr>
          <w:rFonts w:ascii="DecimaWE Rg" w:hAnsi="DecimaWE Rg"/>
          <w:b/>
          <w:sz w:val="25"/>
          <w:szCs w:val="25"/>
        </w:rPr>
        <w:t xml:space="preserve">Domanda di </w:t>
      </w:r>
      <w:r w:rsidR="00BD6609">
        <w:rPr>
          <w:rFonts w:ascii="DecimaWE Rg" w:hAnsi="DecimaWE Rg"/>
          <w:b/>
          <w:sz w:val="25"/>
          <w:szCs w:val="25"/>
        </w:rPr>
        <w:t>variazione/integrazione</w:t>
      </w:r>
      <w:r w:rsidRPr="00A80CF7">
        <w:rPr>
          <w:rFonts w:ascii="DecimaWE Rg" w:hAnsi="DecimaWE Rg"/>
          <w:b/>
          <w:sz w:val="25"/>
          <w:szCs w:val="25"/>
        </w:rPr>
        <w:t xml:space="preserve"> di fascia</w:t>
      </w:r>
    </w:p>
    <w:p w14:paraId="1F347FA6" w14:textId="77777777" w:rsidR="007C5CF9" w:rsidRDefault="007C5CF9" w:rsidP="00943208">
      <w:pPr>
        <w:jc w:val="both"/>
        <w:rPr>
          <w:rFonts w:ascii="DecimaWE Rg" w:hAnsi="DecimaWE Rg"/>
          <w:b/>
          <w:sz w:val="24"/>
          <w:szCs w:val="24"/>
        </w:rPr>
      </w:pPr>
    </w:p>
    <w:p w14:paraId="11A6056A" w14:textId="77777777" w:rsidR="00943208" w:rsidRDefault="00943208" w:rsidP="00943208">
      <w:pPr>
        <w:pBdr>
          <w:bottom w:val="single" w:sz="12" w:space="1" w:color="auto"/>
        </w:pBdr>
        <w:jc w:val="both"/>
        <w:rPr>
          <w:rFonts w:ascii="DecimaWE Rg" w:hAnsi="DecimaWE Rg"/>
          <w:i/>
          <w:sz w:val="24"/>
          <w:szCs w:val="24"/>
        </w:rPr>
      </w:pPr>
      <w:r w:rsidRPr="00943208">
        <w:rPr>
          <w:rFonts w:ascii="DecimaWE Rg" w:hAnsi="DecimaWE Rg"/>
          <w:i/>
          <w:sz w:val="24"/>
          <w:szCs w:val="24"/>
        </w:rPr>
        <w:t xml:space="preserve">Anagrafica del soggetto: </w:t>
      </w:r>
    </w:p>
    <w:p w14:paraId="292A6663" w14:textId="77777777" w:rsidR="00943208" w:rsidRDefault="00943208" w:rsidP="00943208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Codice fiscale revisore:</w:t>
      </w:r>
    </w:p>
    <w:p w14:paraId="5AA6A441" w14:textId="77777777" w:rsidR="00943208" w:rsidRDefault="00943208" w:rsidP="00943208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Cognome:</w:t>
      </w:r>
    </w:p>
    <w:p w14:paraId="45F8259C" w14:textId="77777777" w:rsidR="00943208" w:rsidRDefault="00943208" w:rsidP="00943208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Nome:</w:t>
      </w:r>
    </w:p>
    <w:p w14:paraId="13DB0B7C" w14:textId="77777777" w:rsidR="00943208" w:rsidRDefault="00943208" w:rsidP="00943208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Data di nascita:</w:t>
      </w:r>
    </w:p>
    <w:p w14:paraId="5554450D" w14:textId="77777777" w:rsidR="00943208" w:rsidRDefault="00943208" w:rsidP="00943208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Stato di nascita: </w:t>
      </w:r>
    </w:p>
    <w:p w14:paraId="1CE9D59F" w14:textId="77777777" w:rsidR="00217251" w:rsidRDefault="00943208" w:rsidP="00943208">
      <w:pPr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sz w:val="24"/>
          <w:szCs w:val="24"/>
        </w:rPr>
        <w:t>Comune di nascita:</w:t>
      </w:r>
      <w:r w:rsidR="00373B98">
        <w:rPr>
          <w:rFonts w:ascii="DecimaWE Rg" w:hAnsi="DecimaWE Rg"/>
          <w:b/>
          <w:sz w:val="24"/>
          <w:szCs w:val="24"/>
        </w:rPr>
        <w:t xml:space="preserve"> </w:t>
      </w:r>
    </w:p>
    <w:p w14:paraId="5187D308" w14:textId="77777777" w:rsidR="00AB00B6" w:rsidRDefault="00AB00B6" w:rsidP="00943208">
      <w:pPr>
        <w:pBdr>
          <w:bottom w:val="single" w:sz="12" w:space="1" w:color="auto"/>
        </w:pBdr>
        <w:jc w:val="both"/>
        <w:rPr>
          <w:rFonts w:ascii="DecimaWE Rg" w:hAnsi="DecimaWE Rg"/>
          <w:i/>
          <w:sz w:val="24"/>
          <w:szCs w:val="24"/>
        </w:rPr>
      </w:pPr>
    </w:p>
    <w:p w14:paraId="274EFA87" w14:textId="1B8ED4D6" w:rsidR="00943208" w:rsidRDefault="00943208" w:rsidP="00943208">
      <w:pPr>
        <w:pBdr>
          <w:bottom w:val="single" w:sz="12" w:space="1" w:color="auto"/>
        </w:pBdr>
        <w:jc w:val="both"/>
        <w:rPr>
          <w:rFonts w:ascii="DecimaWE Rg" w:hAnsi="DecimaWE Rg"/>
          <w:i/>
          <w:sz w:val="24"/>
          <w:szCs w:val="24"/>
        </w:rPr>
      </w:pPr>
      <w:r w:rsidRPr="00943208">
        <w:rPr>
          <w:rFonts w:ascii="DecimaWE Rg" w:hAnsi="DecimaWE Rg"/>
          <w:i/>
          <w:sz w:val="24"/>
          <w:szCs w:val="24"/>
        </w:rPr>
        <w:t>Residenza:</w:t>
      </w:r>
    </w:p>
    <w:p w14:paraId="0ECDF426" w14:textId="77777777" w:rsidR="00943208" w:rsidRDefault="00943208" w:rsidP="00943208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Comune di residenza: </w:t>
      </w:r>
    </w:p>
    <w:p w14:paraId="0E1C1F3D" w14:textId="77777777" w:rsidR="00943208" w:rsidRDefault="00943208" w:rsidP="00943208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Indirizzo: </w:t>
      </w:r>
    </w:p>
    <w:p w14:paraId="67E71AEF" w14:textId="77777777" w:rsidR="00943208" w:rsidRDefault="00943208" w:rsidP="00943208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CAP:</w:t>
      </w:r>
    </w:p>
    <w:p w14:paraId="2801305F" w14:textId="77777777" w:rsidR="0092196D" w:rsidRDefault="00A80CF7" w:rsidP="00A80CF7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Provincia:</w:t>
      </w:r>
    </w:p>
    <w:p w14:paraId="537B70EE" w14:textId="42000326" w:rsidR="00331D44" w:rsidRPr="00A80CF7" w:rsidRDefault="00331D44" w:rsidP="00A80CF7">
      <w:pPr>
        <w:jc w:val="both"/>
        <w:rPr>
          <w:rFonts w:ascii="DecimaWE Rg" w:hAnsi="DecimaWE Rg"/>
          <w:sz w:val="24"/>
          <w:szCs w:val="24"/>
        </w:rPr>
      </w:pPr>
    </w:p>
    <w:p w14:paraId="3E0B12EF" w14:textId="5DDA2135" w:rsidR="00A80CF7" w:rsidRPr="00455D6F" w:rsidRDefault="00846049" w:rsidP="00455D6F">
      <w:pPr>
        <w:pBdr>
          <w:bottom w:val="single" w:sz="12" w:space="1" w:color="auto"/>
        </w:pBdr>
        <w:jc w:val="both"/>
        <w:rPr>
          <w:rFonts w:ascii="DecimaWE Rg" w:hAnsi="DecimaWE Rg"/>
          <w:i/>
          <w:sz w:val="24"/>
          <w:szCs w:val="24"/>
        </w:rPr>
      </w:pPr>
      <w:r>
        <w:rPr>
          <w:rFonts w:ascii="DecimaWE Rg" w:hAnsi="DecimaWE Rg"/>
          <w:i/>
          <w:sz w:val="24"/>
          <w:szCs w:val="24"/>
        </w:rPr>
        <w:t>Dati di iscrizione all’Ordine o al Registro:</w:t>
      </w:r>
    </w:p>
    <w:p w14:paraId="49E21D36" w14:textId="0C33E607" w:rsidR="00846049" w:rsidRDefault="00957721" w:rsidP="00943208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Tipologia </w:t>
      </w:r>
      <w:r w:rsidR="00560EBE">
        <w:rPr>
          <w:rFonts w:ascii="DecimaWE Rg" w:hAnsi="DecimaWE Rg"/>
          <w:sz w:val="24"/>
          <w:szCs w:val="24"/>
        </w:rPr>
        <w:t xml:space="preserve">revisore:  </w:t>
      </w:r>
      <w:r w:rsidR="003D3AAC">
        <w:rPr>
          <w:rFonts w:ascii="DecimaWE Rg" w:hAnsi="DecimaWE Rg"/>
          <w:sz w:val="24"/>
          <w:szCs w:val="24"/>
        </w:rPr>
        <w:t xml:space="preserve">                                       Commercialista/esperto contabile</w:t>
      </w:r>
    </w:p>
    <w:p w14:paraId="028777EA" w14:textId="77777777" w:rsidR="003D3AAC" w:rsidRDefault="003D3AAC" w:rsidP="00943208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Provincia: </w:t>
      </w:r>
    </w:p>
    <w:p w14:paraId="220FF093" w14:textId="77777777" w:rsidR="003D3AAC" w:rsidRDefault="003D3AAC" w:rsidP="00943208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Numero di iscrizione:</w:t>
      </w:r>
    </w:p>
    <w:p w14:paraId="588D0375" w14:textId="77777777" w:rsidR="003D3AAC" w:rsidRDefault="003D3AAC" w:rsidP="00943208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Data di iscrizione:</w:t>
      </w:r>
    </w:p>
    <w:p w14:paraId="34CA77FF" w14:textId="77777777" w:rsidR="003D3AAC" w:rsidRDefault="003D3AAC" w:rsidP="00943208">
      <w:pPr>
        <w:jc w:val="both"/>
        <w:rPr>
          <w:rFonts w:ascii="DecimaWE Rg" w:hAnsi="DecimaWE Rg"/>
          <w:sz w:val="24"/>
          <w:szCs w:val="24"/>
        </w:rPr>
      </w:pPr>
    </w:p>
    <w:p w14:paraId="566A38F8" w14:textId="28E30880" w:rsidR="003D3AAC" w:rsidRPr="003D3AAC" w:rsidRDefault="003D3AAC" w:rsidP="003D3AAC">
      <w:pPr>
        <w:jc w:val="both"/>
        <w:rPr>
          <w:rFonts w:ascii="DecimaWE Rg" w:hAnsi="DecimaWE Rg"/>
          <w:sz w:val="24"/>
          <w:szCs w:val="24"/>
        </w:rPr>
      </w:pPr>
      <w:r w:rsidRPr="003D3AAC">
        <w:rPr>
          <w:rFonts w:ascii="DecimaWE Rg" w:hAnsi="DecimaWE Rg"/>
          <w:sz w:val="24"/>
          <w:szCs w:val="24"/>
        </w:rPr>
        <w:t xml:space="preserve">Tipologia </w:t>
      </w:r>
      <w:r w:rsidR="003445C8" w:rsidRPr="003D3AAC">
        <w:rPr>
          <w:rFonts w:ascii="DecimaWE Rg" w:hAnsi="DecimaWE Rg"/>
          <w:sz w:val="24"/>
          <w:szCs w:val="24"/>
        </w:rPr>
        <w:t xml:space="preserve">revisore:  </w:t>
      </w:r>
      <w:r w:rsidRPr="003D3AAC">
        <w:rPr>
          <w:rFonts w:ascii="DecimaWE Rg" w:hAnsi="DecimaWE Rg"/>
          <w:sz w:val="24"/>
          <w:szCs w:val="24"/>
        </w:rPr>
        <w:t xml:space="preserve">                                      </w:t>
      </w:r>
      <w:r>
        <w:rPr>
          <w:rFonts w:ascii="DecimaWE Rg" w:hAnsi="DecimaWE Rg"/>
          <w:sz w:val="24"/>
          <w:szCs w:val="24"/>
        </w:rPr>
        <w:t>Revisore contabile</w:t>
      </w:r>
    </w:p>
    <w:p w14:paraId="441858F0" w14:textId="77777777" w:rsidR="003D3AAC" w:rsidRPr="003D3AAC" w:rsidRDefault="003D3AAC" w:rsidP="003D3AAC">
      <w:pPr>
        <w:jc w:val="both"/>
        <w:rPr>
          <w:rFonts w:ascii="DecimaWE Rg" w:hAnsi="DecimaWE Rg"/>
          <w:sz w:val="24"/>
          <w:szCs w:val="24"/>
        </w:rPr>
      </w:pPr>
      <w:r w:rsidRPr="003D3AAC">
        <w:rPr>
          <w:rFonts w:ascii="DecimaWE Rg" w:hAnsi="DecimaWE Rg"/>
          <w:sz w:val="24"/>
          <w:szCs w:val="24"/>
        </w:rPr>
        <w:t xml:space="preserve">Provincia: </w:t>
      </w:r>
    </w:p>
    <w:p w14:paraId="7518B6AB" w14:textId="77777777" w:rsidR="003D3AAC" w:rsidRPr="003D3AAC" w:rsidRDefault="003D3AAC" w:rsidP="003D3AAC">
      <w:pPr>
        <w:jc w:val="both"/>
        <w:rPr>
          <w:rFonts w:ascii="DecimaWE Rg" w:hAnsi="DecimaWE Rg"/>
          <w:sz w:val="24"/>
          <w:szCs w:val="24"/>
        </w:rPr>
      </w:pPr>
      <w:r w:rsidRPr="003D3AAC">
        <w:rPr>
          <w:rFonts w:ascii="DecimaWE Rg" w:hAnsi="DecimaWE Rg"/>
          <w:sz w:val="24"/>
          <w:szCs w:val="24"/>
        </w:rPr>
        <w:t>Numero di iscrizione:</w:t>
      </w:r>
    </w:p>
    <w:p w14:paraId="288A373C" w14:textId="0C827419" w:rsidR="00846049" w:rsidRPr="00943208" w:rsidRDefault="003D3AAC" w:rsidP="00943208">
      <w:pPr>
        <w:jc w:val="both"/>
        <w:rPr>
          <w:rFonts w:ascii="DecimaWE Rg" w:hAnsi="DecimaWE Rg"/>
          <w:sz w:val="24"/>
          <w:szCs w:val="24"/>
        </w:rPr>
      </w:pPr>
      <w:r w:rsidRPr="003D3AAC">
        <w:rPr>
          <w:rFonts w:ascii="DecimaWE Rg" w:hAnsi="DecimaWE Rg"/>
          <w:sz w:val="24"/>
          <w:szCs w:val="24"/>
        </w:rPr>
        <w:t>Data di iscrizione:</w:t>
      </w:r>
    </w:p>
    <w:p w14:paraId="5975BEEE" w14:textId="77777777" w:rsidR="00846049" w:rsidRDefault="00943208" w:rsidP="00943208">
      <w:pPr>
        <w:pBdr>
          <w:bottom w:val="single" w:sz="12" w:space="1" w:color="auto"/>
        </w:pBdr>
        <w:jc w:val="both"/>
        <w:rPr>
          <w:rFonts w:ascii="DecimaWE Rg" w:hAnsi="DecimaWE Rg"/>
          <w:i/>
          <w:sz w:val="24"/>
          <w:szCs w:val="24"/>
        </w:rPr>
      </w:pPr>
      <w:r w:rsidRPr="00943208">
        <w:rPr>
          <w:rFonts w:ascii="DecimaWE Rg" w:hAnsi="DecimaWE Rg"/>
          <w:i/>
          <w:sz w:val="24"/>
          <w:szCs w:val="24"/>
        </w:rPr>
        <w:t xml:space="preserve"> </w:t>
      </w:r>
    </w:p>
    <w:p w14:paraId="1C1F7C9D" w14:textId="634446E4" w:rsidR="00C671BA" w:rsidRPr="008F5A28" w:rsidRDefault="00C671BA" w:rsidP="00943208">
      <w:pPr>
        <w:jc w:val="both"/>
        <w:rPr>
          <w:rFonts w:ascii="DecimaWE Rg" w:hAnsi="DecimaWE Rg"/>
          <w:sz w:val="24"/>
          <w:szCs w:val="24"/>
        </w:rPr>
      </w:pPr>
      <w:r w:rsidRPr="008F5A28">
        <w:rPr>
          <w:rFonts w:ascii="DecimaWE Rg" w:hAnsi="DecimaWE Rg"/>
          <w:sz w:val="24"/>
          <w:szCs w:val="24"/>
        </w:rPr>
        <w:t xml:space="preserve">Ai </w:t>
      </w:r>
      <w:r w:rsidR="00943208" w:rsidRPr="008F5A28">
        <w:rPr>
          <w:rFonts w:ascii="DecimaWE Rg" w:hAnsi="DecimaWE Rg"/>
          <w:sz w:val="24"/>
          <w:szCs w:val="24"/>
        </w:rPr>
        <w:t>sensi degli articoli 46 e 47 del D.P.R. 28 dicembre 2000, n. 445, consapevole delle sanzioni penali previste dall’articolo 76 del D.P.R. medesimo per le ipotesi di falsità in atti e dichiarazioni mendaci ivi indicate, nonché dei poteri di controllo di cui all’articolo 71 del D.P.R. medesimo</w:t>
      </w:r>
      <w:r w:rsidR="007D1503" w:rsidRPr="008F5A28">
        <w:rPr>
          <w:rFonts w:ascii="DecimaWE Rg" w:hAnsi="DecimaWE Rg"/>
          <w:sz w:val="24"/>
          <w:szCs w:val="24"/>
        </w:rPr>
        <w:t>,</w:t>
      </w:r>
    </w:p>
    <w:p w14:paraId="39944CE4" w14:textId="77777777" w:rsidR="00A37A20" w:rsidRPr="008F5A28" w:rsidRDefault="00A37A20" w:rsidP="00A37A20">
      <w:pPr>
        <w:spacing w:before="160"/>
        <w:jc w:val="center"/>
        <w:rPr>
          <w:rFonts w:ascii="DecimaWE Rg" w:hAnsi="DecimaWE Rg"/>
          <w:b/>
          <w:sz w:val="24"/>
          <w:szCs w:val="24"/>
        </w:rPr>
      </w:pPr>
      <w:r w:rsidRPr="008F5A28">
        <w:rPr>
          <w:rFonts w:ascii="DecimaWE Rg" w:hAnsi="DecimaWE Rg"/>
          <w:b/>
          <w:sz w:val="24"/>
          <w:szCs w:val="24"/>
        </w:rPr>
        <w:t>DICHIARA</w:t>
      </w:r>
    </w:p>
    <w:p w14:paraId="5A8F9B1A" w14:textId="0E3B9690" w:rsidR="00A37A20" w:rsidRPr="008F5A28" w:rsidRDefault="00943208" w:rsidP="005A1EC4">
      <w:pPr>
        <w:spacing w:before="160" w:after="360"/>
        <w:jc w:val="both"/>
        <w:rPr>
          <w:rFonts w:ascii="DecimaWE Rg" w:hAnsi="DecimaWE Rg"/>
          <w:sz w:val="24"/>
          <w:szCs w:val="24"/>
        </w:rPr>
      </w:pPr>
      <w:r w:rsidRPr="008F5A28">
        <w:rPr>
          <w:rFonts w:ascii="DecimaWE Rg" w:hAnsi="DecimaWE Rg"/>
          <w:sz w:val="24"/>
          <w:szCs w:val="24"/>
        </w:rPr>
        <w:t xml:space="preserve">di essere in possesso dei requisiti richiesti dalla vigente disciplina in materia di </w:t>
      </w:r>
      <w:r w:rsidR="00122E62" w:rsidRPr="008F5A28">
        <w:rPr>
          <w:rFonts w:ascii="DecimaWE Rg" w:hAnsi="DecimaWE Rg"/>
          <w:sz w:val="24"/>
          <w:szCs w:val="24"/>
        </w:rPr>
        <w:t xml:space="preserve">revisione economico-finanziaria </w:t>
      </w:r>
      <w:r w:rsidR="00410AC1" w:rsidRPr="008F5A28">
        <w:rPr>
          <w:rFonts w:ascii="DecimaWE Rg" w:hAnsi="DecimaWE Rg"/>
          <w:sz w:val="24"/>
          <w:szCs w:val="24"/>
        </w:rPr>
        <w:t xml:space="preserve">ai fini della variazione/integrazione </w:t>
      </w:r>
      <w:r w:rsidR="005936A6" w:rsidRPr="008F5A28">
        <w:rPr>
          <w:rFonts w:ascii="DecimaWE Rg" w:hAnsi="DecimaWE Rg"/>
          <w:sz w:val="24"/>
          <w:szCs w:val="24"/>
        </w:rPr>
        <w:t xml:space="preserve">di fascia </w:t>
      </w:r>
      <w:r w:rsidR="00A23A0D" w:rsidRPr="008F5A28">
        <w:rPr>
          <w:rFonts w:ascii="DecimaWE Rg" w:hAnsi="DecimaWE Rg"/>
          <w:sz w:val="24"/>
          <w:szCs w:val="24"/>
        </w:rPr>
        <w:t>e</w:t>
      </w:r>
      <w:r w:rsidR="005936A6" w:rsidRPr="008F5A28">
        <w:rPr>
          <w:rFonts w:ascii="DecimaWE Rg" w:hAnsi="DecimaWE Rg"/>
          <w:sz w:val="24"/>
          <w:szCs w:val="24"/>
        </w:rPr>
        <w:t xml:space="preserve">, </w:t>
      </w:r>
      <w:r w:rsidR="0092196D" w:rsidRPr="008F5A28">
        <w:rPr>
          <w:rFonts w:ascii="DecimaWE Rg" w:hAnsi="DecimaWE Rg"/>
          <w:sz w:val="24"/>
          <w:szCs w:val="24"/>
        </w:rPr>
        <w:t>in particolare</w:t>
      </w:r>
      <w:r w:rsidR="005936A6" w:rsidRPr="008F5A28">
        <w:rPr>
          <w:rFonts w:ascii="DecimaWE Rg" w:hAnsi="DecimaWE Rg"/>
          <w:sz w:val="24"/>
          <w:szCs w:val="24"/>
        </w:rPr>
        <w:t>,</w:t>
      </w:r>
      <w:r w:rsidR="0092196D" w:rsidRPr="008F5A28">
        <w:rPr>
          <w:rFonts w:ascii="DecimaWE Rg" w:hAnsi="DecimaWE Rg"/>
          <w:sz w:val="24"/>
          <w:szCs w:val="24"/>
        </w:rPr>
        <w:t xml:space="preserve"> di aver svolto i</w:t>
      </w:r>
      <w:r w:rsidR="006F4FA5" w:rsidRPr="008F5A28">
        <w:rPr>
          <w:rFonts w:ascii="DecimaWE Rg" w:hAnsi="DecimaWE Rg"/>
          <w:sz w:val="24"/>
          <w:szCs w:val="24"/>
        </w:rPr>
        <w:t>l/i</w:t>
      </w:r>
      <w:r w:rsidR="0092196D" w:rsidRPr="008F5A28">
        <w:rPr>
          <w:rFonts w:ascii="DecimaWE Rg" w:hAnsi="DecimaWE Rg"/>
          <w:sz w:val="24"/>
          <w:szCs w:val="24"/>
        </w:rPr>
        <w:t xml:space="preserve"> seguent</w:t>
      </w:r>
      <w:r w:rsidR="006F4FA5" w:rsidRPr="008F5A28">
        <w:rPr>
          <w:rFonts w:ascii="DecimaWE Rg" w:hAnsi="DecimaWE Rg"/>
          <w:sz w:val="24"/>
          <w:szCs w:val="24"/>
        </w:rPr>
        <w:t>e/</w:t>
      </w:r>
      <w:r w:rsidR="0092196D" w:rsidRPr="008F5A28">
        <w:rPr>
          <w:rFonts w:ascii="DecimaWE Rg" w:hAnsi="DecimaWE Rg"/>
          <w:sz w:val="24"/>
          <w:szCs w:val="24"/>
        </w:rPr>
        <w:t>i incari</w:t>
      </w:r>
      <w:r w:rsidR="006F4FA5" w:rsidRPr="008F5A28">
        <w:rPr>
          <w:rFonts w:ascii="DecimaWE Rg" w:hAnsi="DecimaWE Rg"/>
          <w:sz w:val="24"/>
          <w:szCs w:val="24"/>
        </w:rPr>
        <w:t>co/h</w:t>
      </w:r>
      <w:r w:rsidR="0092196D" w:rsidRPr="008F5A28">
        <w:rPr>
          <w:rFonts w:ascii="DecimaWE Rg" w:hAnsi="DecimaWE Rg"/>
          <w:sz w:val="24"/>
          <w:szCs w:val="24"/>
        </w:rPr>
        <w:t xml:space="preserve">i: </w:t>
      </w:r>
    </w:p>
    <w:p w14:paraId="2FE798BA" w14:textId="6526D533" w:rsidR="0092196D" w:rsidRPr="00A23A0D" w:rsidRDefault="00A37A20" w:rsidP="00E621E6">
      <w:pPr>
        <w:spacing w:before="160"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I</w:t>
      </w:r>
      <w:r w:rsidR="0092196D" w:rsidRPr="00A23A0D">
        <w:rPr>
          <w:rFonts w:ascii="DecimaWE Rg" w:hAnsi="DecimaWE Rg"/>
          <w:sz w:val="24"/>
          <w:szCs w:val="24"/>
        </w:rPr>
        <w:t xml:space="preserve">ncarico presso il Comune di: </w:t>
      </w:r>
    </w:p>
    <w:p w14:paraId="62DAED83" w14:textId="77777777" w:rsidR="0092196D" w:rsidRDefault="0092196D" w:rsidP="00E621E6">
      <w:pPr>
        <w:spacing w:before="120"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Data di decorrenza dell’incarico: </w:t>
      </w:r>
    </w:p>
    <w:p w14:paraId="2FA42B1B" w14:textId="77777777" w:rsidR="005A1EC4" w:rsidRDefault="0092196D" w:rsidP="005A1EC4">
      <w:pPr>
        <w:spacing w:before="120"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Data di scadenza dell’incarico:</w:t>
      </w:r>
    </w:p>
    <w:p w14:paraId="4A9673FE" w14:textId="0FD661E0" w:rsidR="00E621E6" w:rsidRDefault="005A1EC4" w:rsidP="005A1EC4">
      <w:pPr>
        <w:spacing w:before="120" w:after="36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Estremi provvedimento di nomina:</w:t>
      </w:r>
    </w:p>
    <w:p w14:paraId="5C001B00" w14:textId="77777777" w:rsidR="0092196D" w:rsidRPr="0092196D" w:rsidRDefault="0092196D" w:rsidP="00E621E6">
      <w:pPr>
        <w:spacing w:before="120" w:after="120"/>
        <w:jc w:val="both"/>
        <w:rPr>
          <w:rFonts w:ascii="DecimaWE Rg" w:hAnsi="DecimaWE Rg"/>
          <w:sz w:val="24"/>
          <w:szCs w:val="24"/>
        </w:rPr>
      </w:pPr>
      <w:r w:rsidRPr="0092196D">
        <w:rPr>
          <w:rFonts w:ascii="DecimaWE Rg" w:hAnsi="DecimaWE Rg"/>
          <w:sz w:val="24"/>
          <w:szCs w:val="24"/>
        </w:rPr>
        <w:t xml:space="preserve">Incarico presso il Comune di: </w:t>
      </w:r>
    </w:p>
    <w:p w14:paraId="0B18B01C" w14:textId="77777777" w:rsidR="0092196D" w:rsidRDefault="0092196D" w:rsidP="00E621E6">
      <w:pPr>
        <w:spacing w:before="120" w:after="12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Data di decorrenza dell’incarico: </w:t>
      </w:r>
    </w:p>
    <w:p w14:paraId="4D28E53B" w14:textId="07F88EC6" w:rsidR="0092196D" w:rsidRDefault="0092196D" w:rsidP="00410AC1">
      <w:pPr>
        <w:spacing w:before="120" w:after="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Data di scadenza dell’incarico:</w:t>
      </w:r>
    </w:p>
    <w:p w14:paraId="1AD4450D" w14:textId="77777777" w:rsidR="005A1EC4" w:rsidRDefault="005A1EC4" w:rsidP="005A1EC4">
      <w:pPr>
        <w:spacing w:before="120" w:after="24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Estremi provvedimento di nomina:</w:t>
      </w:r>
    </w:p>
    <w:p w14:paraId="34EEF814" w14:textId="77777777" w:rsidR="0092196D" w:rsidRDefault="0092196D" w:rsidP="00FC556A">
      <w:pPr>
        <w:spacing w:after="80"/>
        <w:jc w:val="both"/>
        <w:rPr>
          <w:rFonts w:ascii="DecimaWE Rg" w:hAnsi="DecimaWE Rg"/>
          <w:sz w:val="24"/>
          <w:szCs w:val="24"/>
        </w:rPr>
      </w:pPr>
    </w:p>
    <w:p w14:paraId="4CB64204" w14:textId="34B3AEA8" w:rsidR="00EA41BA" w:rsidRDefault="00A37A20" w:rsidP="00410AC1">
      <w:pPr>
        <w:spacing w:after="8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e</w:t>
      </w:r>
      <w:r w:rsidR="0092196D">
        <w:rPr>
          <w:rFonts w:ascii="DecimaWE Rg" w:hAnsi="DecimaWE Rg"/>
          <w:sz w:val="24"/>
          <w:szCs w:val="24"/>
        </w:rPr>
        <w:t xml:space="preserve"> p</w:t>
      </w:r>
      <w:r w:rsidR="00EA41BA">
        <w:rPr>
          <w:rFonts w:ascii="DecimaWE Rg" w:hAnsi="DecimaWE Rg"/>
          <w:sz w:val="24"/>
          <w:szCs w:val="24"/>
        </w:rPr>
        <w:t>ertanto</w:t>
      </w:r>
      <w:r w:rsidR="0092196D">
        <w:rPr>
          <w:rFonts w:ascii="DecimaWE Rg" w:hAnsi="DecimaWE Rg"/>
          <w:sz w:val="24"/>
          <w:szCs w:val="24"/>
        </w:rPr>
        <w:t>,</w:t>
      </w:r>
      <w:r w:rsidR="007D1503">
        <w:rPr>
          <w:rFonts w:ascii="DecimaWE Rg" w:hAnsi="DecimaWE Rg"/>
          <w:sz w:val="24"/>
          <w:szCs w:val="24"/>
        </w:rPr>
        <w:t xml:space="preserve"> </w:t>
      </w:r>
      <w:r w:rsidR="007D1503" w:rsidRPr="00A23A0D">
        <w:rPr>
          <w:rFonts w:ascii="DecimaWE Rg" w:hAnsi="DecimaWE Rg"/>
          <w:sz w:val="24"/>
          <w:szCs w:val="24"/>
        </w:rPr>
        <w:t>richiede</w:t>
      </w:r>
      <w:r w:rsidR="00331D44">
        <w:rPr>
          <w:rFonts w:ascii="DecimaWE Rg" w:hAnsi="DecimaWE Rg"/>
          <w:sz w:val="24"/>
          <w:szCs w:val="24"/>
        </w:rPr>
        <w:t xml:space="preserve"> di essere iscritto</w:t>
      </w:r>
    </w:p>
    <w:p w14:paraId="4048336C" w14:textId="77777777" w:rsidR="00E621E6" w:rsidRDefault="00E621E6" w:rsidP="00455D6F">
      <w:pPr>
        <w:spacing w:before="80" w:after="80"/>
        <w:jc w:val="both"/>
        <w:rPr>
          <w:rFonts w:ascii="DecimaWE Rg" w:hAnsi="DecimaWE Rg"/>
          <w:sz w:val="24"/>
          <w:szCs w:val="24"/>
        </w:rPr>
      </w:pPr>
    </w:p>
    <w:p w14:paraId="070F81FA" w14:textId="77777777" w:rsidR="00CD5625" w:rsidRPr="00CD5625" w:rsidRDefault="00EA41BA" w:rsidP="00CD5625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F</w:t>
      </w:r>
      <w:r w:rsidR="00CD5625" w:rsidRPr="00CD5625">
        <w:rPr>
          <w:rFonts w:ascii="DecimaWE Rg" w:hAnsi="DecimaWE Rg"/>
          <w:sz w:val="24"/>
          <w:szCs w:val="24"/>
        </w:rPr>
        <w:t xml:space="preserve">ascia 1 </w:t>
      </w:r>
      <w:r>
        <w:rPr>
          <w:rFonts w:ascii="DecimaWE Rg" w:hAnsi="DecimaWE Rg"/>
          <w:sz w:val="24"/>
          <w:szCs w:val="24"/>
        </w:rPr>
        <w:t xml:space="preserve">- </w:t>
      </w:r>
      <w:r w:rsidR="00CD5625" w:rsidRPr="00CD5625">
        <w:rPr>
          <w:rFonts w:ascii="DecimaWE Rg" w:hAnsi="DecimaWE Rg"/>
          <w:sz w:val="24"/>
          <w:szCs w:val="24"/>
        </w:rPr>
        <w:t>sottofascia A</w:t>
      </w:r>
      <w:r w:rsidR="00CD5625">
        <w:rPr>
          <w:rFonts w:ascii="DecimaWE Rg" w:hAnsi="DecimaWE Rg"/>
          <w:sz w:val="24"/>
          <w:szCs w:val="24"/>
        </w:rPr>
        <w:tab/>
      </w:r>
      <w:r w:rsidR="00CD5625">
        <w:rPr>
          <w:rFonts w:ascii="DecimaWE Rg" w:hAnsi="DecimaWE Rg"/>
          <w:sz w:val="24"/>
          <w:szCs w:val="24"/>
        </w:rPr>
        <w:tab/>
      </w:r>
      <w:r w:rsidR="00CD5625">
        <w:rPr>
          <w:rFonts w:ascii="DecimaWE Rg" w:hAnsi="DecimaWE Rg"/>
          <w:sz w:val="24"/>
          <w:szCs w:val="24"/>
        </w:rPr>
        <w:tab/>
      </w:r>
      <w:r w:rsidR="00CD5625">
        <w:rPr>
          <w:rFonts w:ascii="DecimaWE Rg" w:hAnsi="DecimaWE Rg"/>
          <w:sz w:val="24"/>
          <w:szCs w:val="24"/>
        </w:rPr>
        <w:sym w:font="Symbol" w:char="F07F"/>
      </w:r>
    </w:p>
    <w:p w14:paraId="78FA0439" w14:textId="77777777" w:rsidR="00CD5625" w:rsidRDefault="00EA41BA" w:rsidP="00CD5625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Fascia </w:t>
      </w:r>
      <w:r w:rsidR="00CD5625" w:rsidRPr="00CD5625">
        <w:rPr>
          <w:rFonts w:ascii="DecimaWE Rg" w:hAnsi="DecimaWE Rg"/>
          <w:sz w:val="24"/>
          <w:szCs w:val="24"/>
        </w:rPr>
        <w:t xml:space="preserve">1 </w:t>
      </w:r>
      <w:r>
        <w:rPr>
          <w:rFonts w:ascii="DecimaWE Rg" w:hAnsi="DecimaWE Rg"/>
          <w:sz w:val="24"/>
          <w:szCs w:val="24"/>
        </w:rPr>
        <w:t xml:space="preserve">- </w:t>
      </w:r>
      <w:r w:rsidR="00CD5625" w:rsidRPr="00CD5625">
        <w:rPr>
          <w:rFonts w:ascii="DecimaWE Rg" w:hAnsi="DecimaWE Rg"/>
          <w:sz w:val="24"/>
          <w:szCs w:val="24"/>
        </w:rPr>
        <w:t>sottofascia B</w:t>
      </w:r>
      <w:r w:rsidR="00CD5625">
        <w:rPr>
          <w:rFonts w:ascii="DecimaWE Rg" w:hAnsi="DecimaWE Rg"/>
          <w:sz w:val="24"/>
          <w:szCs w:val="24"/>
        </w:rPr>
        <w:tab/>
      </w:r>
      <w:r w:rsidR="00CD5625">
        <w:rPr>
          <w:rFonts w:ascii="DecimaWE Rg" w:hAnsi="DecimaWE Rg"/>
          <w:sz w:val="24"/>
          <w:szCs w:val="24"/>
        </w:rPr>
        <w:tab/>
      </w:r>
      <w:r w:rsidR="00CD5625">
        <w:rPr>
          <w:rFonts w:ascii="DecimaWE Rg" w:hAnsi="DecimaWE Rg"/>
          <w:sz w:val="24"/>
          <w:szCs w:val="24"/>
        </w:rPr>
        <w:tab/>
      </w:r>
      <w:r w:rsidR="00CD5625">
        <w:rPr>
          <w:rFonts w:ascii="DecimaWE Rg" w:hAnsi="DecimaWE Rg"/>
          <w:sz w:val="24"/>
          <w:szCs w:val="24"/>
        </w:rPr>
        <w:sym w:font="Symbol" w:char="F07F"/>
      </w:r>
    </w:p>
    <w:p w14:paraId="2A80E596" w14:textId="583AC94F" w:rsidR="00957721" w:rsidRDefault="00EA41BA" w:rsidP="0092196D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Fascia 2 </w:t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>
        <w:rPr>
          <w:rFonts w:ascii="DecimaWE Rg" w:hAnsi="DecimaWE Rg"/>
          <w:sz w:val="24"/>
          <w:szCs w:val="24"/>
        </w:rPr>
        <w:tab/>
      </w:r>
      <w:r w:rsidRPr="00EA41BA">
        <w:rPr>
          <w:rFonts w:ascii="DecimaWE Rg" w:hAnsi="DecimaWE Rg"/>
          <w:sz w:val="24"/>
          <w:szCs w:val="24"/>
        </w:rPr>
        <w:sym w:font="Symbol" w:char="F07F"/>
      </w:r>
    </w:p>
    <w:p w14:paraId="1FD1E5AA" w14:textId="77777777" w:rsidR="00D63119" w:rsidRDefault="00D63119" w:rsidP="0092196D">
      <w:pPr>
        <w:jc w:val="both"/>
        <w:rPr>
          <w:rFonts w:ascii="DecimaWE Rg" w:hAnsi="DecimaWE Rg"/>
          <w:i/>
          <w:sz w:val="24"/>
          <w:szCs w:val="24"/>
        </w:rPr>
      </w:pPr>
    </w:p>
    <w:p w14:paraId="31FD7D25" w14:textId="7059428B" w:rsidR="00D63119" w:rsidRDefault="00D63119" w:rsidP="0092196D">
      <w:pPr>
        <w:jc w:val="both"/>
        <w:rPr>
          <w:rFonts w:ascii="DecimaWE Rg" w:hAnsi="DecimaWE Rg"/>
          <w:i/>
          <w:sz w:val="24"/>
          <w:szCs w:val="24"/>
        </w:rPr>
      </w:pPr>
      <w:r>
        <w:rPr>
          <w:rFonts w:ascii="DecimaWE Rg" w:hAnsi="DecimaWE Rg"/>
          <w:i/>
          <w:sz w:val="24"/>
          <w:szCs w:val="24"/>
        </w:rPr>
        <w:t>Luogo e data</w:t>
      </w:r>
      <w:r w:rsidR="0073272F">
        <w:rPr>
          <w:rFonts w:ascii="DecimaWE Rg" w:hAnsi="DecimaWE Rg"/>
          <w:i/>
          <w:sz w:val="24"/>
          <w:szCs w:val="24"/>
        </w:rPr>
        <w:t>,</w:t>
      </w:r>
      <w:r w:rsidR="00455D6F" w:rsidRPr="00455D6F">
        <w:rPr>
          <w:rFonts w:ascii="DecimaWE Rg" w:hAnsi="DecimaWE Rg"/>
          <w:i/>
          <w:sz w:val="24"/>
          <w:szCs w:val="24"/>
        </w:rPr>
        <w:t xml:space="preserve"> </w:t>
      </w:r>
      <w:r w:rsidR="00455D6F" w:rsidRPr="00455D6F">
        <w:rPr>
          <w:rFonts w:ascii="DecimaWE Rg" w:hAnsi="DecimaWE Rg"/>
          <w:i/>
          <w:sz w:val="24"/>
          <w:szCs w:val="24"/>
        </w:rPr>
        <w:tab/>
      </w:r>
      <w:r>
        <w:rPr>
          <w:rFonts w:ascii="DecimaWE Rg" w:hAnsi="DecimaWE Rg"/>
          <w:b/>
          <w:sz w:val="24"/>
          <w:szCs w:val="24"/>
        </w:rPr>
        <w:tab/>
      </w:r>
      <w:r>
        <w:rPr>
          <w:rFonts w:ascii="DecimaWE Rg" w:hAnsi="DecimaWE Rg"/>
          <w:b/>
          <w:sz w:val="24"/>
          <w:szCs w:val="24"/>
        </w:rPr>
        <w:tab/>
      </w:r>
      <w:r>
        <w:rPr>
          <w:rFonts w:ascii="DecimaWE Rg" w:hAnsi="DecimaWE Rg"/>
          <w:b/>
          <w:sz w:val="24"/>
          <w:szCs w:val="24"/>
        </w:rPr>
        <w:tab/>
      </w:r>
      <w:r>
        <w:rPr>
          <w:rFonts w:ascii="DecimaWE Rg" w:hAnsi="DecimaWE Rg"/>
          <w:b/>
          <w:sz w:val="24"/>
          <w:szCs w:val="24"/>
        </w:rPr>
        <w:tab/>
      </w:r>
      <w:r>
        <w:rPr>
          <w:rFonts w:ascii="DecimaWE Rg" w:hAnsi="DecimaWE Rg"/>
          <w:b/>
          <w:sz w:val="24"/>
          <w:szCs w:val="24"/>
        </w:rPr>
        <w:tab/>
      </w:r>
      <w:r>
        <w:rPr>
          <w:rFonts w:ascii="DecimaWE Rg" w:hAnsi="DecimaWE Rg"/>
          <w:b/>
          <w:sz w:val="24"/>
          <w:szCs w:val="24"/>
        </w:rPr>
        <w:tab/>
      </w:r>
      <w:r>
        <w:rPr>
          <w:rFonts w:ascii="DecimaWE Rg" w:hAnsi="DecimaWE Rg"/>
          <w:b/>
          <w:sz w:val="24"/>
          <w:szCs w:val="24"/>
        </w:rPr>
        <w:tab/>
      </w:r>
      <w:r>
        <w:rPr>
          <w:rFonts w:ascii="DecimaWE Rg" w:hAnsi="DecimaWE Rg"/>
          <w:i/>
          <w:sz w:val="24"/>
          <w:szCs w:val="24"/>
        </w:rPr>
        <w:t>Il dichiarante</w:t>
      </w:r>
    </w:p>
    <w:p w14:paraId="1F9E6076" w14:textId="08AAE09D" w:rsidR="00D63119" w:rsidRDefault="00D63119" w:rsidP="0092196D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i/>
          <w:sz w:val="24"/>
          <w:szCs w:val="24"/>
        </w:rPr>
        <w:tab/>
      </w:r>
      <w:r>
        <w:rPr>
          <w:rFonts w:ascii="DecimaWE Rg" w:hAnsi="DecimaWE Rg"/>
          <w:i/>
          <w:sz w:val="24"/>
          <w:szCs w:val="24"/>
        </w:rPr>
        <w:tab/>
      </w:r>
      <w:r>
        <w:rPr>
          <w:rFonts w:ascii="DecimaWE Rg" w:hAnsi="DecimaWE Rg"/>
          <w:i/>
          <w:sz w:val="24"/>
          <w:szCs w:val="24"/>
        </w:rPr>
        <w:tab/>
      </w:r>
      <w:r>
        <w:rPr>
          <w:rFonts w:ascii="DecimaWE Rg" w:hAnsi="DecimaWE Rg"/>
          <w:i/>
          <w:sz w:val="24"/>
          <w:szCs w:val="24"/>
        </w:rPr>
        <w:tab/>
      </w:r>
      <w:r>
        <w:rPr>
          <w:rFonts w:ascii="DecimaWE Rg" w:hAnsi="DecimaWE Rg"/>
          <w:i/>
          <w:sz w:val="24"/>
          <w:szCs w:val="24"/>
        </w:rPr>
        <w:tab/>
      </w:r>
      <w:r>
        <w:rPr>
          <w:rFonts w:ascii="DecimaWE Rg" w:hAnsi="DecimaWE Rg"/>
          <w:i/>
          <w:sz w:val="24"/>
          <w:szCs w:val="24"/>
        </w:rPr>
        <w:tab/>
      </w:r>
      <w:r>
        <w:rPr>
          <w:rFonts w:ascii="DecimaWE Rg" w:hAnsi="DecimaWE Rg"/>
          <w:i/>
          <w:sz w:val="24"/>
          <w:szCs w:val="24"/>
        </w:rPr>
        <w:tab/>
      </w:r>
      <w:r>
        <w:rPr>
          <w:rFonts w:ascii="DecimaWE Rg" w:hAnsi="DecimaWE Rg"/>
          <w:i/>
          <w:sz w:val="24"/>
          <w:szCs w:val="24"/>
        </w:rPr>
        <w:tab/>
        <w:t>___</w:t>
      </w:r>
      <w:r>
        <w:rPr>
          <w:rFonts w:ascii="DecimaWE Rg" w:hAnsi="DecimaWE Rg"/>
          <w:sz w:val="24"/>
          <w:szCs w:val="24"/>
        </w:rPr>
        <w:t>_________________________</w:t>
      </w:r>
    </w:p>
    <w:p w14:paraId="1E77902C" w14:textId="16C16CF5" w:rsidR="00322A78" w:rsidRPr="00322A78" w:rsidRDefault="00322A78" w:rsidP="0092196D">
      <w:pPr>
        <w:jc w:val="both"/>
        <w:rPr>
          <w:rFonts w:ascii="DecimaWE Rg" w:hAnsi="DecimaWE Rg"/>
          <w:i/>
        </w:rPr>
      </w:pPr>
    </w:p>
    <w:p w14:paraId="42A5EE39" w14:textId="321C69ED" w:rsidR="00322A78" w:rsidRPr="003468F9" w:rsidRDefault="00322A78" w:rsidP="003468F9">
      <w:pPr>
        <w:rPr>
          <w:rFonts w:ascii="DecimaWE Rg" w:hAnsi="DecimaWE Rg"/>
          <w:sz w:val="24"/>
          <w:szCs w:val="24"/>
        </w:rPr>
      </w:pPr>
      <w:r w:rsidRPr="003468F9">
        <w:rPr>
          <w:rFonts w:ascii="DecimaWE Rg" w:hAnsi="DecimaWE Rg"/>
          <w:sz w:val="24"/>
          <w:szCs w:val="24"/>
        </w:rPr>
        <w:t>Allegare copia di un valido documento di riconoscimento in caso di firma autografa.</w:t>
      </w:r>
      <w:bookmarkStart w:id="0" w:name="_GoBack"/>
      <w:bookmarkEnd w:id="0"/>
    </w:p>
    <w:sectPr w:rsidR="00322A78" w:rsidRPr="003468F9" w:rsidSect="007C5C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6CBB4" w14:textId="77777777" w:rsidR="001A104D" w:rsidRDefault="001A104D" w:rsidP="00217251">
      <w:pPr>
        <w:spacing w:after="0" w:line="240" w:lineRule="auto"/>
      </w:pPr>
      <w:r>
        <w:separator/>
      </w:r>
    </w:p>
  </w:endnote>
  <w:endnote w:type="continuationSeparator" w:id="0">
    <w:p w14:paraId="76A8F237" w14:textId="77777777" w:rsidR="001A104D" w:rsidRDefault="001A104D" w:rsidP="0021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C7A5" w14:textId="77777777" w:rsidR="001A104D" w:rsidRDefault="001A104D" w:rsidP="00217251">
      <w:pPr>
        <w:spacing w:after="0" w:line="240" w:lineRule="auto"/>
      </w:pPr>
      <w:r>
        <w:separator/>
      </w:r>
    </w:p>
  </w:footnote>
  <w:footnote w:type="continuationSeparator" w:id="0">
    <w:p w14:paraId="26C41F68" w14:textId="77777777" w:rsidR="001A104D" w:rsidRDefault="001A104D" w:rsidP="0021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4538"/>
    <w:multiLevelType w:val="hybridMultilevel"/>
    <w:tmpl w:val="80CC95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A2"/>
    <w:rsid w:val="00122E62"/>
    <w:rsid w:val="001514B1"/>
    <w:rsid w:val="0018224E"/>
    <w:rsid w:val="001A104D"/>
    <w:rsid w:val="001A782B"/>
    <w:rsid w:val="00217251"/>
    <w:rsid w:val="00232A87"/>
    <w:rsid w:val="002E0D91"/>
    <w:rsid w:val="00322A78"/>
    <w:rsid w:val="00331D44"/>
    <w:rsid w:val="003445C8"/>
    <w:rsid w:val="003468F9"/>
    <w:rsid w:val="00373B98"/>
    <w:rsid w:val="003D3AAC"/>
    <w:rsid w:val="00410AC1"/>
    <w:rsid w:val="00455D6F"/>
    <w:rsid w:val="00486E54"/>
    <w:rsid w:val="00523158"/>
    <w:rsid w:val="00537147"/>
    <w:rsid w:val="00560EBE"/>
    <w:rsid w:val="005936A6"/>
    <w:rsid w:val="005A1EC4"/>
    <w:rsid w:val="005F084B"/>
    <w:rsid w:val="006D56F2"/>
    <w:rsid w:val="006F4FA5"/>
    <w:rsid w:val="0073272F"/>
    <w:rsid w:val="00747F69"/>
    <w:rsid w:val="007A0B88"/>
    <w:rsid w:val="007C5CF9"/>
    <w:rsid w:val="007D1503"/>
    <w:rsid w:val="00846049"/>
    <w:rsid w:val="008F5A28"/>
    <w:rsid w:val="00910816"/>
    <w:rsid w:val="0092196D"/>
    <w:rsid w:val="00943208"/>
    <w:rsid w:val="00943B74"/>
    <w:rsid w:val="00957721"/>
    <w:rsid w:val="009C517A"/>
    <w:rsid w:val="00A23A0D"/>
    <w:rsid w:val="00A31CA2"/>
    <w:rsid w:val="00A37A20"/>
    <w:rsid w:val="00A70BC8"/>
    <w:rsid w:val="00A80CF7"/>
    <w:rsid w:val="00AA0495"/>
    <w:rsid w:val="00AB00B6"/>
    <w:rsid w:val="00B07711"/>
    <w:rsid w:val="00B16F0E"/>
    <w:rsid w:val="00B17938"/>
    <w:rsid w:val="00B517E3"/>
    <w:rsid w:val="00BB1CBA"/>
    <w:rsid w:val="00BD6609"/>
    <w:rsid w:val="00BE01AD"/>
    <w:rsid w:val="00C55E11"/>
    <w:rsid w:val="00C671BA"/>
    <w:rsid w:val="00CD5625"/>
    <w:rsid w:val="00D116CC"/>
    <w:rsid w:val="00D63119"/>
    <w:rsid w:val="00E621E6"/>
    <w:rsid w:val="00EA41BA"/>
    <w:rsid w:val="00F062A8"/>
    <w:rsid w:val="00F60BA2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892D"/>
  <w15:chartTrackingRefBased/>
  <w15:docId w15:val="{A52CF347-EA0A-4B7B-96DF-E8E3F02C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251"/>
  </w:style>
  <w:style w:type="paragraph" w:styleId="Pidipagina">
    <w:name w:val="footer"/>
    <w:basedOn w:val="Normale"/>
    <w:link w:val="PidipaginaCarattere"/>
    <w:uiPriority w:val="99"/>
    <w:unhideWhenUsed/>
    <w:rsid w:val="00217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251"/>
  </w:style>
  <w:style w:type="paragraph" w:styleId="Paragrafoelenco">
    <w:name w:val="List Paragraph"/>
    <w:basedOn w:val="Normale"/>
    <w:uiPriority w:val="34"/>
    <w:qFormat/>
    <w:rsid w:val="009219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25840F7E96F4DA68B4746ECAA6347" ma:contentTypeVersion="2" ma:contentTypeDescription="Create a new document." ma:contentTypeScope="" ma:versionID="792d140025fdbc8136fa5f764e82be64">
  <xsd:schema xmlns:xsd="http://www.w3.org/2001/XMLSchema" xmlns:xs="http://www.w3.org/2001/XMLSchema" xmlns:p="http://schemas.microsoft.com/office/2006/metadata/properties" xmlns:ns1="http://schemas.microsoft.com/sharepoint/v3" xmlns:ns2="077c1815-fab9-43a9-9886-0300124762ff" targetNamespace="http://schemas.microsoft.com/office/2006/metadata/properties" ma:root="true" ma:fieldsID="e2f791294782d644bd75da566130e25a" ns1:_="" ns2:_="">
    <xsd:import namespace="http://schemas.microsoft.com/sharepoint/v3"/>
    <xsd:import namespace="077c1815-fab9-43a9-9886-0300124762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 ma:readOnly="false">
      <xsd:simpleType>
        <xsd:restriction base="dms:Unknown"/>
      </xsd:simpleType>
    </xsd:element>
    <xsd:element name="PublishingExpirationDate" ma:index="9" nillable="true" ma:displayName="Data fine pianificazion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c1815-fab9-43a9-9886-0300124762f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1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0B4E5-14A4-434A-9B6E-47D29CB389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72E227-4969-4B03-86FE-8759AB7AB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7c1815-fab9-43a9-9886-030012476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DDC54-04D3-492B-A498-2FE7CACDD263}">
  <ds:schemaRefs>
    <ds:schemaRef ds:uri="http://purl.org/dc/dcmitype/"/>
    <ds:schemaRef ds:uri="http://schemas.microsoft.com/office/2006/documentManagement/types"/>
    <ds:schemaRef ds:uri="http://www.w3.org/XML/1998/namespace"/>
    <ds:schemaRef ds:uri="077c1815-fab9-43a9-9886-0300124762ff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6ED0E2-0CA2-4BFF-8B05-A1965DC2CE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Tosoni Chiara</dc:creator>
  <cp:keywords/>
  <dc:description/>
  <cp:lastModifiedBy>Tosoni Chiara</cp:lastModifiedBy>
  <cp:revision>32</cp:revision>
  <cp:lastPrinted>2022-07-25T11:13:00Z</cp:lastPrinted>
  <dcterms:created xsi:type="dcterms:W3CDTF">2022-07-25T09:16:00Z</dcterms:created>
  <dcterms:modified xsi:type="dcterms:W3CDTF">2022-08-04T08:56:00Z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0x010100F5425840F7E96F4DA68B4746ECAA6347</vt:lpwstr>
  </property>
</Properties>
</file>