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4" w:rsidRDefault="00F53254">
      <w:bookmarkStart w:id="0" w:name="_GoBack"/>
      <w:bookmarkEnd w:id="0"/>
    </w:p>
    <w:p w:rsidR="00F53254" w:rsidRPr="009B4796" w:rsidRDefault="00F53254" w:rsidP="00F53254">
      <w:pPr>
        <w:spacing w:before="120"/>
        <w:jc w:val="center"/>
        <w:rPr>
          <w:rFonts w:asciiTheme="minorHAnsi" w:hAnsiTheme="minorHAnsi" w:cstheme="minorHAnsi"/>
          <w:b/>
          <w:bCs/>
          <w:w w:val="200"/>
          <w:sz w:val="24"/>
        </w:rPr>
      </w:pPr>
      <w:r w:rsidRPr="009B4796">
        <w:rPr>
          <w:rFonts w:asciiTheme="minorHAnsi" w:hAnsiTheme="minorHAnsi" w:cstheme="minorHAnsi"/>
          <w:b/>
          <w:bCs/>
          <w:w w:val="200"/>
          <w:sz w:val="24"/>
        </w:rPr>
        <w:t xml:space="preserve">RELAZIONE </w:t>
      </w:r>
    </w:p>
    <w:p w:rsidR="00F53254" w:rsidRPr="009B4796" w:rsidRDefault="00F53254" w:rsidP="00F53254">
      <w:pPr>
        <w:jc w:val="center"/>
        <w:rPr>
          <w:rFonts w:asciiTheme="minorHAnsi" w:hAnsiTheme="minorHAnsi" w:cstheme="minorHAnsi"/>
          <w:b/>
          <w:bCs/>
          <w:w w:val="200"/>
          <w:sz w:val="24"/>
        </w:rPr>
      </w:pPr>
      <w:r w:rsidRPr="009B4796">
        <w:rPr>
          <w:rFonts w:asciiTheme="minorHAnsi" w:hAnsiTheme="minorHAnsi" w:cstheme="minorHAnsi"/>
          <w:b/>
          <w:bCs/>
          <w:w w:val="200"/>
          <w:sz w:val="24"/>
        </w:rPr>
        <w:t>Patti locali di sicurezza urbana 2014</w:t>
      </w:r>
    </w:p>
    <w:p w:rsidR="00F53254" w:rsidRPr="004B4727" w:rsidRDefault="00F53254" w:rsidP="00F53254">
      <w:pPr>
        <w:jc w:val="center"/>
        <w:rPr>
          <w:rFonts w:asciiTheme="minorHAnsi" w:hAnsiTheme="minorHAnsi" w:cstheme="minorHAnsi"/>
          <w:bCs/>
          <w:w w:val="200"/>
          <w:sz w:val="24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30"/>
      </w:tblGrid>
      <w:tr w:rsidR="00F53254" w:rsidRPr="009B4796" w:rsidTr="00C8129E">
        <w:trPr>
          <w:trHeight w:val="1319"/>
        </w:trPr>
        <w:tc>
          <w:tcPr>
            <w:tcW w:w="4465" w:type="dxa"/>
            <w:tcBorders>
              <w:top w:val="single" w:sz="12" w:space="0" w:color="auto"/>
            </w:tcBorders>
          </w:tcPr>
          <w:p w:rsidR="00F53254" w:rsidRDefault="00F53254" w:rsidP="00C8129E">
            <w:pPr>
              <w:pStyle w:val="Intestazione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Progetto presentato dalla Pr</w:t>
            </w: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efettura di </w:t>
            </w:r>
            <w:r w:rsidRPr="004B4727">
              <w:rPr>
                <w:rFonts w:asciiTheme="minorHAnsi" w:hAnsiTheme="minorHAnsi" w:cstheme="minorHAnsi"/>
                <w:bCs/>
                <w:iCs/>
                <w:sz w:val="24"/>
              </w:rPr>
              <w:t>___________________________</w:t>
            </w:r>
          </w:p>
          <w:p w:rsidR="00F53254" w:rsidRPr="009B4796" w:rsidRDefault="00F53254" w:rsidP="00C8129E">
            <w:pPr>
              <w:pStyle w:val="Intestazione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30" w:type="dxa"/>
            <w:tcBorders>
              <w:top w:val="single" w:sz="12" w:space="0" w:color="auto"/>
            </w:tcBorders>
          </w:tcPr>
          <w:p w:rsidR="00F53254" w:rsidRPr="009B4796" w:rsidRDefault="00F53254" w:rsidP="00C8129E">
            <w:pPr>
              <w:pStyle w:val="Intestazione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Attività svolta da</w:t>
            </w:r>
            <w:r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</w:rPr>
              <w:footnoteReference w:id="1"/>
            </w:r>
          </w:p>
          <w:p w:rsidR="00F53254" w:rsidRPr="009B4796" w:rsidRDefault="00F53254" w:rsidP="00C8129E">
            <w:pPr>
              <w:pStyle w:val="Intestazione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B4727">
              <w:rPr>
                <w:rFonts w:asciiTheme="minorHAnsi" w:hAnsiTheme="minorHAnsi" w:cstheme="minorHAnsi"/>
                <w:bCs/>
                <w:iCs/>
                <w:sz w:val="24"/>
              </w:rPr>
              <w:t>_______________________________________</w:t>
            </w:r>
            <w:r w:rsidRPr="004B4727">
              <w:rPr>
                <w:rFonts w:asciiTheme="minorHAnsi" w:hAnsiTheme="minorHAnsi" w:cstheme="minorHAnsi"/>
                <w:sz w:val="24"/>
              </w:rPr>
              <w:t>_</w:t>
            </w:r>
            <w:r>
              <w:rPr>
                <w:rFonts w:asciiTheme="minorHAnsi" w:hAnsiTheme="minorHAnsi" w:cstheme="minorHAnsi"/>
                <w:sz w:val="24"/>
              </w:rPr>
              <w:t>_______________________________________</w:t>
            </w:r>
          </w:p>
        </w:tc>
      </w:tr>
    </w:tbl>
    <w:p w:rsidR="00F53254" w:rsidRPr="009B4796" w:rsidRDefault="00F53254" w:rsidP="00F53254">
      <w:pPr>
        <w:rPr>
          <w:rFonts w:asciiTheme="minorHAnsi" w:hAnsiTheme="minorHAnsi" w:cstheme="minorHAnsi"/>
          <w:sz w:val="24"/>
        </w:rPr>
      </w:pPr>
    </w:p>
    <w:p w:rsidR="00F53254" w:rsidRDefault="00F53254" w:rsidP="00F5325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9B4796">
        <w:rPr>
          <w:rFonts w:asciiTheme="minorHAnsi" w:hAnsiTheme="minorHAnsi" w:cstheme="minorHAnsi"/>
          <w:sz w:val="24"/>
        </w:rPr>
        <w:tab/>
      </w:r>
      <w:r w:rsidRPr="009B4796">
        <w:rPr>
          <w:rFonts w:asciiTheme="minorHAnsi" w:hAnsiTheme="minorHAnsi" w:cstheme="minorHAnsi"/>
          <w:b/>
          <w:bCs/>
          <w:sz w:val="24"/>
        </w:rPr>
        <w:t xml:space="preserve">Attuazione </w:t>
      </w:r>
    </w:p>
    <w:p w:rsidR="00F53254" w:rsidRPr="009B4796" w:rsidRDefault="00F53254" w:rsidP="00F53254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F53254" w:rsidRPr="009B4796" w:rsidTr="00C8129E">
        <w:tc>
          <w:tcPr>
            <w:tcW w:w="3614" w:type="dxa"/>
            <w:tcBorders>
              <w:top w:val="single" w:sz="12" w:space="0" w:color="auto"/>
            </w:tcBorders>
          </w:tcPr>
          <w:p w:rsidR="00F53254" w:rsidRDefault="00F53254" w:rsidP="00F5325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</w:rPr>
              <w:t>Azioni realizzate nel periodo di validità della convenzione</w:t>
            </w: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(</w:t>
            </w: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tra quelle indicate nel progetto di riferimento</w:t>
            </w: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)</w:t>
            </w: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F53254" w:rsidRPr="004C7C16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  <w:tcBorders>
              <w:top w:val="single" w:sz="12" w:space="0" w:color="auto"/>
            </w:tcBorders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53254" w:rsidRPr="009B4796" w:rsidTr="00C8129E">
        <w:trPr>
          <w:cantSplit/>
          <w:trHeight w:val="240"/>
        </w:trPr>
        <w:tc>
          <w:tcPr>
            <w:tcW w:w="3614" w:type="dxa"/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Soggetti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coinvolti nella realizzazione de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lle azioni </w:t>
            </w: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  <w:r w:rsidRPr="00AC24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(</w:t>
            </w:r>
            <w:r w:rsidRP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con riferimento a quanto indicato nelle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progettualità </w:t>
            </w:r>
            <w:r w:rsidRP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previst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e nella convezione)</w:t>
            </w:r>
            <w:r w:rsidRPr="004B4727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</w:rPr>
              <w:footnoteReference w:id="2"/>
            </w: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F53254" w:rsidRPr="009B4796" w:rsidRDefault="00F53254" w:rsidP="00C812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53254" w:rsidRPr="009B4796" w:rsidTr="00C8129E">
        <w:tc>
          <w:tcPr>
            <w:tcW w:w="3614" w:type="dxa"/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</w:rPr>
              <w:t>Descrizione delle modalità di attuazione delle azioni previste dal progetto</w:t>
            </w: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.</w:t>
            </w: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Pr="009B4796"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3"/>
            </w:r>
          </w:p>
          <w:p w:rsidR="00F53254" w:rsidRPr="006B123C" w:rsidRDefault="00F53254" w:rsidP="00C8129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(</w:t>
            </w:r>
            <w:r w:rsidRPr="006B123C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Descrivere l’attività svolta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 con riferimento a ciascuna attività)</w:t>
            </w: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53254" w:rsidRPr="009B4796" w:rsidTr="00C8129E">
        <w:tc>
          <w:tcPr>
            <w:tcW w:w="3614" w:type="dxa"/>
          </w:tcPr>
          <w:p w:rsidR="00F53254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lastRenderedPageBreak/>
              <w:t xml:space="preserve">Obiettivi/risultati conseguiti </w:t>
            </w:r>
            <w:r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4"/>
            </w: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53254" w:rsidRPr="009B4796" w:rsidTr="00C8129E">
        <w:tc>
          <w:tcPr>
            <w:tcW w:w="3614" w:type="dxa"/>
          </w:tcPr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Criticità</w:t>
            </w:r>
            <w:r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5"/>
            </w: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F53254" w:rsidRPr="009B4796" w:rsidRDefault="00F53254" w:rsidP="00C8129E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F53254" w:rsidRPr="009B4796" w:rsidRDefault="00F53254" w:rsidP="00C812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53254" w:rsidRPr="009B4796" w:rsidRDefault="00F53254" w:rsidP="00F53254">
      <w:pPr>
        <w:rPr>
          <w:rFonts w:asciiTheme="minorHAnsi" w:hAnsiTheme="minorHAnsi" w:cstheme="minorHAnsi"/>
          <w:sz w:val="24"/>
        </w:rPr>
      </w:pPr>
    </w:p>
    <w:p w:rsidR="00F53254" w:rsidRDefault="00F53254" w:rsidP="00F53254">
      <w:pPr>
        <w:pStyle w:val="03testo"/>
      </w:pPr>
    </w:p>
    <w:p w:rsidR="00F53254" w:rsidRDefault="00F53254" w:rsidP="00F53254">
      <w:pPr>
        <w:pStyle w:val="03testo"/>
        <w:spacing w:after="240"/>
        <w:ind w:left="0"/>
      </w:pPr>
      <w:r w:rsidRPr="00671FB6">
        <w:t xml:space="preserve">Documento sottoscritto digitalmente ai sensi degli artt. 20 e 21 del </w:t>
      </w:r>
      <w:proofErr w:type="spellStart"/>
      <w:r w:rsidRPr="00671FB6">
        <w:t>D.Lgs.</w:t>
      </w:r>
      <w:proofErr w:type="spellEnd"/>
      <w:r w:rsidRPr="00671FB6">
        <w:t xml:space="preserve"> 82/2005 e </w:t>
      </w:r>
      <w:proofErr w:type="spellStart"/>
      <w:r w:rsidRPr="00671FB6">
        <w:t>s.m.i.</w:t>
      </w:r>
      <w:proofErr w:type="spellEnd"/>
      <w:r w:rsidRPr="00671FB6">
        <w:t xml:space="preserve"> (Codice dell’amministrazione digitale)</w:t>
      </w:r>
    </w:p>
    <w:p w:rsidR="00F53254" w:rsidRDefault="00F53254" w:rsidP="00F53254">
      <w:pPr>
        <w:pStyle w:val="03testo"/>
        <w:ind w:left="0"/>
      </w:pPr>
    </w:p>
    <w:p w:rsidR="00F53254" w:rsidRDefault="00F53254"/>
    <w:sectPr w:rsidR="00F53254" w:rsidSect="005D086F">
      <w:footerReference w:type="default" r:id="rId8"/>
      <w:pgSz w:w="11906" w:h="16838"/>
      <w:pgMar w:top="284" w:right="1134" w:bottom="1417" w:left="1134" w:header="720" w:footer="1134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FE" w:rsidRDefault="009500FE" w:rsidP="000D1101">
      <w:r>
        <w:separator/>
      </w:r>
    </w:p>
  </w:endnote>
  <w:endnote w:type="continuationSeparator" w:id="0">
    <w:p w:rsidR="009500FE" w:rsidRDefault="009500FE" w:rsidP="000D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FD" w:rsidRDefault="00970F2B"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74BA7">
      <w:rPr>
        <w:noProof/>
      </w:rPr>
      <w:t>1</w:t>
    </w:r>
    <w:r>
      <w:fldChar w:fldCharType="end"/>
    </w:r>
    <w:r>
      <w:t>/</w:t>
    </w:r>
    <w:fldSimple w:instr=" NUMPAGES ">
      <w:r w:rsidR="00074BA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FE" w:rsidRDefault="009500FE" w:rsidP="000D1101">
      <w:r>
        <w:separator/>
      </w:r>
    </w:p>
  </w:footnote>
  <w:footnote w:type="continuationSeparator" w:id="0">
    <w:p w:rsidR="009500FE" w:rsidRDefault="009500FE" w:rsidP="000D1101">
      <w:r>
        <w:continuationSeparator/>
      </w:r>
    </w:p>
  </w:footnote>
  <w:footnote w:id="1">
    <w:p w:rsidR="00F53254" w:rsidRDefault="00F53254" w:rsidP="00F5325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.</w:t>
      </w:r>
      <w:r w:rsidRPr="00F53254">
        <w:t xml:space="preserve"> </w:t>
      </w:r>
      <w:r w:rsidRPr="00F53254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Indicare l’Unione o il Comune singolo o </w:t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capofila di forma collaborativa</w:t>
      </w:r>
      <w:r w:rsidRPr="00F53254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 realizzatore del progetto</w:t>
      </w:r>
    </w:p>
  </w:footnote>
  <w:footnote w:id="2">
    <w:p w:rsidR="00F53254" w:rsidRPr="00E07FB8" w:rsidRDefault="00F53254" w:rsidP="00F53254">
      <w:pPr>
        <w:pStyle w:val="Testonotaapidipagina"/>
        <w:jc w:val="both"/>
        <w:rPr>
          <w:rFonts w:ascii="Arial" w:hAnsi="Arial" w:cs="Arial"/>
        </w:rPr>
      </w:pPr>
      <w:r w:rsidRPr="004B4727">
        <w:rPr>
          <w:rStyle w:val="Rimandonotaapidipagina"/>
        </w:rPr>
        <w:footnoteRef/>
      </w:r>
      <w:r w:rsidRPr="004B4727">
        <w:rPr>
          <w:rStyle w:val="Rimandonotaapidipagina"/>
        </w:rPr>
        <w:t xml:space="preserve"> </w:t>
      </w:r>
      <w:r w:rsidRPr="00E07FB8">
        <w:rPr>
          <w:rFonts w:ascii="Arial" w:hAnsi="Arial" w:cs="Arial"/>
          <w:bCs/>
          <w:i/>
          <w:iCs/>
          <w:sz w:val="24"/>
          <w:szCs w:val="24"/>
          <w:vertAlign w:val="superscript"/>
        </w:rPr>
        <w:t>Polizia municipale, Forze dell’Ordine, Istituti scolastici etc. in base a quanto previsto nelle progettualità presentate</w:t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.</w:t>
      </w:r>
    </w:p>
  </w:footnote>
  <w:footnote w:id="3">
    <w:p w:rsidR="00F53254" w:rsidRPr="004B4727" w:rsidRDefault="00F53254" w:rsidP="00F53254">
      <w:pPr>
        <w:pStyle w:val="Testonotaapidipagina"/>
        <w:jc w:val="both"/>
        <w:rPr>
          <w:rFonts w:ascii="Arial" w:hAnsi="Arial" w:cs="Arial"/>
          <w:bCs/>
          <w:i/>
          <w:iCs/>
          <w:vertAlign w:val="superscript"/>
        </w:rPr>
      </w:pPr>
      <w:r w:rsidRPr="004B4727">
        <w:rPr>
          <w:rStyle w:val="Rimandonotaapidipagina"/>
        </w:rPr>
        <w:footnoteRef/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Tenuto conto anche di quanto</w:t>
      </w:r>
      <w:r w:rsidRPr="004B4727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indicato nelle modalità operative indicate nella proposta progettuale allegata alla convenzione e riguardante ciascun Ente e/o gruppo di Enti. </w:t>
      </w:r>
      <w:r w:rsidRPr="004B4727">
        <w:rPr>
          <w:rFonts w:ascii="Arial" w:hAnsi="Arial" w:cs="Arial"/>
          <w:bCs/>
          <w:i/>
          <w:iCs/>
          <w:vertAlign w:val="superscript"/>
        </w:rPr>
        <w:t xml:space="preserve">  </w:t>
      </w:r>
    </w:p>
  </w:footnote>
  <w:footnote w:id="4">
    <w:p w:rsidR="00F53254" w:rsidRPr="004B4727" w:rsidRDefault="00F53254" w:rsidP="00F53254">
      <w:pPr>
        <w:pStyle w:val="Testonotaapidipagina"/>
        <w:rPr>
          <w:i/>
        </w:rPr>
      </w:pPr>
      <w:r w:rsidRPr="004B4727">
        <w:rPr>
          <w:rStyle w:val="Rimandonotaapidipagina"/>
          <w:i/>
        </w:rPr>
        <w:footnoteRef/>
      </w:r>
      <w:r w:rsidRPr="004B4727">
        <w:rPr>
          <w:rStyle w:val="Rimandonotaapidipagina"/>
          <w:i/>
        </w:rPr>
        <w:t xml:space="preserve"> 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Anche in relazione a quanto indicato nelle singole progettualità di riferimento.</w:t>
      </w:r>
    </w:p>
  </w:footnote>
  <w:footnote w:id="5">
    <w:p w:rsidR="00F53254" w:rsidRPr="00E07FB8" w:rsidRDefault="00F53254" w:rsidP="00F53254">
      <w:pPr>
        <w:pStyle w:val="Testonotaapidipagina"/>
        <w:rPr>
          <w:rFonts w:ascii="Arial" w:hAnsi="Arial" w:cs="Arial"/>
        </w:rPr>
      </w:pPr>
      <w:r w:rsidRPr="004B4727">
        <w:rPr>
          <w:rStyle w:val="Rimandonotaapidipagina"/>
          <w:i/>
        </w:rPr>
        <w:footnoteRef/>
      </w:r>
      <w:r w:rsidRPr="004B4727">
        <w:rPr>
          <w:rStyle w:val="Rimandonotaapidipagina"/>
          <w:i/>
        </w:rPr>
        <w:t xml:space="preserve"> 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Indicare eventuali criticità riscontrate </w:t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nell’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 attuazione delle singole azioni progettate.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29B"/>
    <w:multiLevelType w:val="hybridMultilevel"/>
    <w:tmpl w:val="98C64F02"/>
    <w:lvl w:ilvl="0" w:tplc="1862D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1"/>
    <w:rsid w:val="00007525"/>
    <w:rsid w:val="00074BA7"/>
    <w:rsid w:val="000D1101"/>
    <w:rsid w:val="001A5686"/>
    <w:rsid w:val="002776F6"/>
    <w:rsid w:val="00821AC2"/>
    <w:rsid w:val="009500FE"/>
    <w:rsid w:val="00955100"/>
    <w:rsid w:val="00970F2B"/>
    <w:rsid w:val="00B93F47"/>
    <w:rsid w:val="00B9461B"/>
    <w:rsid w:val="00CA337D"/>
    <w:rsid w:val="00F53254"/>
    <w:rsid w:val="00F6149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101"/>
    <w:pPr>
      <w:suppressAutoHyphens/>
      <w:spacing w:after="0" w:line="240" w:lineRule="auto"/>
    </w:pPr>
    <w:rPr>
      <w:rFonts w:ascii="DecimaWE Rg" w:eastAsia="Times New Roman" w:hAnsi="DecimaWE Rg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0D1101"/>
    <w:rPr>
      <w:vertAlign w:val="superscript"/>
    </w:rPr>
  </w:style>
  <w:style w:type="paragraph" w:customStyle="1" w:styleId="03testo">
    <w:name w:val="03_testo"/>
    <w:basedOn w:val="Normale"/>
    <w:link w:val="03testoCarattere"/>
    <w:rsid w:val="000D1101"/>
    <w:pPr>
      <w:widowControl w:val="0"/>
      <w:tabs>
        <w:tab w:val="left" w:pos="0"/>
        <w:tab w:val="left" w:pos="1134"/>
      </w:tabs>
      <w:spacing w:line="232" w:lineRule="atLeast"/>
      <w:ind w:left="765"/>
      <w:jc w:val="both"/>
    </w:pPr>
    <w:rPr>
      <w:bCs/>
      <w:color w:val="000000"/>
      <w:szCs w:val="20"/>
    </w:rPr>
  </w:style>
  <w:style w:type="paragraph" w:styleId="Intestazione">
    <w:name w:val="header"/>
    <w:basedOn w:val="Normale"/>
    <w:link w:val="IntestazioneCarattere"/>
    <w:uiPriority w:val="99"/>
    <w:rsid w:val="000D110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01"/>
    <w:rPr>
      <w:rFonts w:ascii="DecimaWE Rg" w:eastAsia="Times New Roman" w:hAnsi="DecimaWE Rg" w:cs="Times New Roman"/>
      <w:kern w:val="1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D1101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1101"/>
    <w:rPr>
      <w:rFonts w:ascii="DecimaWE Rg" w:eastAsia="Times New Roman" w:hAnsi="DecimaWE Rg" w:cs="Times New Roman"/>
      <w:kern w:val="1"/>
      <w:sz w:val="20"/>
      <w:szCs w:val="20"/>
      <w:lang w:eastAsia="ar-SA"/>
    </w:rPr>
  </w:style>
  <w:style w:type="character" w:customStyle="1" w:styleId="03testoCarattere">
    <w:name w:val="03_testo Carattere"/>
    <w:link w:val="03testo"/>
    <w:rsid w:val="00F53254"/>
    <w:rPr>
      <w:rFonts w:ascii="DecimaWE Rg" w:eastAsia="Times New Roman" w:hAnsi="DecimaWE Rg" w:cs="Times New Roman"/>
      <w:bCs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101"/>
    <w:pPr>
      <w:suppressAutoHyphens/>
      <w:spacing w:after="0" w:line="240" w:lineRule="auto"/>
    </w:pPr>
    <w:rPr>
      <w:rFonts w:ascii="DecimaWE Rg" w:eastAsia="Times New Roman" w:hAnsi="DecimaWE Rg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0D1101"/>
    <w:rPr>
      <w:vertAlign w:val="superscript"/>
    </w:rPr>
  </w:style>
  <w:style w:type="paragraph" w:customStyle="1" w:styleId="03testo">
    <w:name w:val="03_testo"/>
    <w:basedOn w:val="Normale"/>
    <w:link w:val="03testoCarattere"/>
    <w:rsid w:val="000D1101"/>
    <w:pPr>
      <w:widowControl w:val="0"/>
      <w:tabs>
        <w:tab w:val="left" w:pos="0"/>
        <w:tab w:val="left" w:pos="1134"/>
      </w:tabs>
      <w:spacing w:line="232" w:lineRule="atLeast"/>
      <w:ind w:left="765"/>
      <w:jc w:val="both"/>
    </w:pPr>
    <w:rPr>
      <w:bCs/>
      <w:color w:val="000000"/>
      <w:szCs w:val="20"/>
    </w:rPr>
  </w:style>
  <w:style w:type="paragraph" w:styleId="Intestazione">
    <w:name w:val="header"/>
    <w:basedOn w:val="Normale"/>
    <w:link w:val="IntestazioneCarattere"/>
    <w:uiPriority w:val="99"/>
    <w:rsid w:val="000D110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01"/>
    <w:rPr>
      <w:rFonts w:ascii="DecimaWE Rg" w:eastAsia="Times New Roman" w:hAnsi="DecimaWE Rg" w:cs="Times New Roman"/>
      <w:kern w:val="1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D1101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1101"/>
    <w:rPr>
      <w:rFonts w:ascii="DecimaWE Rg" w:eastAsia="Times New Roman" w:hAnsi="DecimaWE Rg" w:cs="Times New Roman"/>
      <w:kern w:val="1"/>
      <w:sz w:val="20"/>
      <w:szCs w:val="20"/>
      <w:lang w:eastAsia="ar-SA"/>
    </w:rPr>
  </w:style>
  <w:style w:type="character" w:customStyle="1" w:styleId="03testoCarattere">
    <w:name w:val="03_testo Carattere"/>
    <w:link w:val="03testo"/>
    <w:rsid w:val="00F53254"/>
    <w:rPr>
      <w:rFonts w:ascii="DecimaWE Rg" w:eastAsia="Times New Roman" w:hAnsi="DecimaWE Rg" w:cs="Times New Roman"/>
      <w:bCs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Sinicco Antonella</dc:creator>
  <cp:lastModifiedBy>TLC</cp:lastModifiedBy>
  <cp:revision>2</cp:revision>
  <dcterms:created xsi:type="dcterms:W3CDTF">2018-01-12T07:28:00Z</dcterms:created>
  <dcterms:modified xsi:type="dcterms:W3CDTF">2018-01-12T07:28:00Z</dcterms:modified>
</cp:coreProperties>
</file>