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22C5D" w:rsidRPr="00A51A87" w:rsidTr="00922C5D">
        <w:trPr>
          <w:cantSplit/>
          <w:trHeight w:val="1117"/>
        </w:trPr>
        <w:tc>
          <w:tcPr>
            <w:tcW w:w="5000" w:type="pct"/>
          </w:tcPr>
          <w:p w:rsidR="00922C5D" w:rsidRPr="00922C5D" w:rsidRDefault="00922C5D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RENDICONTAZIONE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contributo</w:t>
            </w:r>
          </w:p>
          <w:p w:rsidR="00922C5D" w:rsidRPr="00922C5D" w:rsidRDefault="00490F33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VI Sezione Programma 2022</w:t>
            </w:r>
            <w:r w:rsidR="00922C5D"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– </w:t>
            </w:r>
          </w:p>
          <w:p w:rsidR="00922C5D" w:rsidRDefault="00922C5D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spese correnti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- Servizi</w:t>
            </w: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di polizia locale</w:t>
            </w:r>
          </w:p>
          <w:p w:rsidR="00FE2CE7" w:rsidRPr="00FE2CE7" w:rsidRDefault="00FE2CE7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</w:pPr>
            <w:r w:rsidRPr="00FE2CE7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>DA INVIARE entro 31/</w:t>
            </w:r>
            <w:r w:rsidR="002F6692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>03</w:t>
            </w:r>
            <w:r w:rsidR="009E5E34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>/202</w:t>
            </w:r>
            <w:r w:rsidR="00490F33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>5</w:t>
            </w:r>
          </w:p>
          <w:p w:rsidR="00922C5D" w:rsidRPr="00922C5D" w:rsidRDefault="00922C5D" w:rsidP="00A740AF">
            <w:pPr>
              <w:ind w:firstLine="4962"/>
              <w:rPr>
                <w:rFonts w:cs="Calibri"/>
                <w:b/>
                <w:sz w:val="22"/>
                <w:szCs w:val="22"/>
              </w:rPr>
            </w:pPr>
          </w:p>
          <w:p w:rsidR="00922C5D" w:rsidRPr="00922C5D" w:rsidRDefault="00922C5D" w:rsidP="00A740AF">
            <w:pPr>
              <w:ind w:firstLine="49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2CE7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(da predisporre su carta intestata dell’Ente </w:t>
      </w:r>
    </w:p>
    <w:p w:rsidR="00922C5D" w:rsidRPr="00922C5D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cs="Calibri"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inviare tramite PEC all'indirizzo </w:t>
      </w:r>
      <w:r w:rsidR="00FE2CE7">
        <w:rPr>
          <w:rFonts w:ascii="DecimaWE Rg" w:hAnsi="DecimaWE Rg" w:cstheme="minorHAnsi"/>
          <w:bCs/>
          <w:sz w:val="22"/>
          <w:szCs w:val="22"/>
        </w:rPr>
        <w:t>a</w:t>
      </w:r>
      <w:r w:rsidRPr="00922C5D">
        <w:rPr>
          <w:rFonts w:ascii="DecimaWE Rg" w:hAnsi="DecimaWE Rg" w:cstheme="minorHAnsi"/>
          <w:bCs/>
          <w:sz w:val="22"/>
          <w:szCs w:val="22"/>
        </w:rPr>
        <w:t>utonomielocali@certregione.fvg.it)</w:t>
      </w:r>
    </w:p>
    <w:p w:rsidR="00922C5D" w:rsidRPr="00BD341F" w:rsidRDefault="00922C5D" w:rsidP="00922C5D">
      <w:pPr>
        <w:tabs>
          <w:tab w:val="left" w:pos="2439"/>
          <w:tab w:val="left" w:pos="5812"/>
        </w:tabs>
        <w:ind w:left="2268" w:right="-1" w:hanging="141"/>
        <w:rPr>
          <w:rFonts w:cs="Calibri"/>
          <w:szCs w:val="22"/>
        </w:rPr>
      </w:pPr>
    </w:p>
    <w:p w:rsidR="00922C5D" w:rsidRPr="00BD341F" w:rsidRDefault="00922C5D" w:rsidP="00922C5D">
      <w:pPr>
        <w:tabs>
          <w:tab w:val="left" w:pos="5812"/>
        </w:tabs>
        <w:spacing w:line="320" w:lineRule="exact"/>
        <w:ind w:left="4820"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Alla Direzione centrale autonomie locali, funzione pubblica, sicurezza e politiche dell’immigrazione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Servizio polizia locale, sicurezza e politiche dell’immigrazione 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Via </w:t>
      </w:r>
      <w:proofErr w:type="spellStart"/>
      <w:r w:rsidRPr="00922C5D">
        <w:rPr>
          <w:rFonts w:ascii="DecimaWE Rg" w:hAnsi="DecimaWE Rg" w:cstheme="minorHAnsi"/>
          <w:bCs/>
          <w:sz w:val="22"/>
          <w:szCs w:val="22"/>
        </w:rPr>
        <w:t>Sabbadini</w:t>
      </w:r>
      <w:proofErr w:type="spellEnd"/>
      <w:r w:rsidRPr="00922C5D">
        <w:rPr>
          <w:rFonts w:ascii="DecimaWE Rg" w:hAnsi="DecimaWE Rg" w:cstheme="minorHAnsi"/>
          <w:bCs/>
          <w:sz w:val="22"/>
          <w:szCs w:val="22"/>
        </w:rPr>
        <w:t xml:space="preserve">, 31  </w:t>
      </w:r>
    </w:p>
    <w:p w:rsidR="00922C5D" w:rsidRDefault="00922C5D" w:rsidP="00922C5D">
      <w:pPr>
        <w:tabs>
          <w:tab w:val="left" w:pos="5812"/>
        </w:tabs>
        <w:ind w:left="4111" w:right="-1"/>
        <w:rPr>
          <w:rFonts w:ascii="DecimaWE Rg" w:hAnsi="DecimaWE Rg"/>
          <w:b/>
          <w:bCs/>
          <w:szCs w:val="24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33100   UDINE</w:t>
      </w:r>
    </w:p>
    <w:p w:rsidR="00922C5D" w:rsidRDefault="00922C5D" w:rsidP="00EB1FD3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</w:p>
    <w:p w:rsidR="00070C71" w:rsidRDefault="00EB1FD3" w:rsidP="00070C71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F936F2" w:rsidRPr="00922C5D">
        <w:rPr>
          <w:rFonts w:ascii="DecimaWE Rg" w:hAnsi="DecimaWE Rg" w:cstheme="minorHAnsi"/>
          <w:b/>
          <w:bCs/>
          <w:sz w:val="22"/>
          <w:szCs w:val="22"/>
        </w:rPr>
        <w:t>Rendicontazione</w:t>
      </w:r>
      <w:r w:rsidR="00F936F2">
        <w:rPr>
          <w:rFonts w:ascii="DecimaWE Rg" w:hAnsi="DecimaWE Rg" w:cstheme="minorHAnsi"/>
          <w:bCs/>
          <w:sz w:val="22"/>
          <w:szCs w:val="22"/>
        </w:rPr>
        <w:t xml:space="preserve"> del finanziamento </w:t>
      </w:r>
      <w:r w:rsidR="00F936F2" w:rsidRPr="00926A8E">
        <w:rPr>
          <w:rFonts w:ascii="DecimaWE Rg" w:hAnsi="DecimaWE Rg" w:cstheme="minorHAnsi"/>
          <w:bCs/>
          <w:sz w:val="22"/>
          <w:szCs w:val="22"/>
        </w:rPr>
        <w:t xml:space="preserve">concesso </w:t>
      </w:r>
      <w:r w:rsidR="00926A8E" w:rsidRPr="00490F33">
        <w:rPr>
          <w:rFonts w:ascii="DecimaWE Rg" w:hAnsi="DecimaWE Rg" w:cstheme="minorHAnsi"/>
          <w:bCs/>
          <w:sz w:val="22"/>
          <w:szCs w:val="22"/>
        </w:rPr>
        <w:t>per la realizzazione di interventi di parte corrente in materia di sicurezza</w:t>
      </w:r>
      <w:r w:rsidR="00070C71">
        <w:rPr>
          <w:rFonts w:ascii="DecimaWE Rg" w:hAnsi="DecimaWE Rg" w:cstheme="minorHAnsi"/>
          <w:bCs/>
          <w:sz w:val="22"/>
          <w:szCs w:val="22"/>
        </w:rPr>
        <w:t xml:space="preserve"> previsto dalla </w:t>
      </w:r>
      <w:r w:rsidR="00070C71" w:rsidRPr="00A66A67">
        <w:rPr>
          <w:rFonts w:ascii="DecimaWE Rg" w:hAnsi="DecimaWE Rg" w:cstheme="minorHAnsi"/>
          <w:b/>
          <w:bCs/>
          <w:sz w:val="22"/>
          <w:szCs w:val="22"/>
        </w:rPr>
        <w:t>V</w:t>
      </w:r>
      <w:r w:rsidR="00490F33">
        <w:rPr>
          <w:rFonts w:ascii="DecimaWE Rg" w:hAnsi="DecimaWE Rg" w:cstheme="minorHAnsi"/>
          <w:b/>
          <w:bCs/>
          <w:sz w:val="22"/>
          <w:szCs w:val="22"/>
        </w:rPr>
        <w:t>I</w:t>
      </w:r>
      <w:r w:rsidR="00070C71" w:rsidRPr="00A66A67">
        <w:rPr>
          <w:rFonts w:ascii="DecimaWE Rg" w:hAnsi="DecimaWE Rg" w:cstheme="minorHAnsi"/>
          <w:b/>
          <w:bCs/>
          <w:sz w:val="22"/>
          <w:szCs w:val="22"/>
        </w:rPr>
        <w:t xml:space="preserve"> Sezione</w:t>
      </w:r>
      <w:r w:rsidR="00070C71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070C71" w:rsidRPr="00A66A67">
        <w:rPr>
          <w:rFonts w:ascii="DecimaWE Rg" w:hAnsi="DecimaWE Rg" w:cstheme="minorHAnsi"/>
          <w:b/>
          <w:bCs/>
          <w:sz w:val="22"/>
          <w:szCs w:val="22"/>
        </w:rPr>
        <w:t xml:space="preserve">del Programma regionale di finanziamento in materia di politiche di sicurezza </w:t>
      </w:r>
      <w:r w:rsidR="00E3782E">
        <w:rPr>
          <w:rFonts w:ascii="DecimaWE Rg" w:hAnsi="DecimaWE Rg" w:cstheme="minorHAnsi"/>
          <w:b/>
          <w:bCs/>
          <w:sz w:val="22"/>
          <w:szCs w:val="22"/>
        </w:rPr>
        <w:t xml:space="preserve">integrata </w:t>
      </w:r>
      <w:r w:rsidR="00070C71" w:rsidRPr="00A66A67">
        <w:rPr>
          <w:rFonts w:ascii="DecimaWE Rg" w:hAnsi="DecimaWE Rg" w:cstheme="minorHAnsi"/>
          <w:b/>
          <w:bCs/>
          <w:sz w:val="22"/>
          <w:szCs w:val="22"/>
        </w:rPr>
        <w:t>per l'anno 202</w:t>
      </w:r>
      <w:r w:rsidR="00490F33">
        <w:rPr>
          <w:rFonts w:ascii="DecimaWE Rg" w:hAnsi="DecimaWE Rg" w:cstheme="minorHAnsi"/>
          <w:b/>
          <w:bCs/>
          <w:sz w:val="22"/>
          <w:szCs w:val="22"/>
        </w:rPr>
        <w:t>2</w:t>
      </w:r>
      <w:r w:rsidR="00070C71" w:rsidRPr="00EA6D8A">
        <w:rPr>
          <w:rFonts w:ascii="DecimaWE Rg" w:hAnsi="DecimaWE Rg" w:cstheme="minorHAnsi"/>
          <w:bCs/>
          <w:sz w:val="22"/>
          <w:szCs w:val="22"/>
        </w:rPr>
        <w:t xml:space="preserve">, approvato con DGR n.  </w:t>
      </w:r>
      <w:r w:rsidR="00490F33">
        <w:rPr>
          <w:rFonts w:ascii="DecimaWE Rg" w:hAnsi="DecimaWE Rg" w:cstheme="minorHAnsi"/>
          <w:bCs/>
          <w:sz w:val="22"/>
          <w:szCs w:val="22"/>
        </w:rPr>
        <w:t>691</w:t>
      </w:r>
      <w:r w:rsidR="00070C71" w:rsidRPr="00EA6D8A">
        <w:rPr>
          <w:rFonts w:ascii="DecimaWE Rg" w:hAnsi="DecimaWE Rg" w:cstheme="minorHAnsi"/>
          <w:bCs/>
          <w:sz w:val="22"/>
          <w:szCs w:val="22"/>
        </w:rPr>
        <w:t>/202</w:t>
      </w:r>
      <w:r w:rsidR="00490F33">
        <w:rPr>
          <w:rFonts w:ascii="DecimaWE Rg" w:hAnsi="DecimaWE Rg" w:cstheme="minorHAnsi"/>
          <w:bCs/>
          <w:sz w:val="22"/>
          <w:szCs w:val="22"/>
        </w:rPr>
        <w:t>2</w:t>
      </w:r>
      <w:r w:rsidR="00070C71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070C71" w:rsidRPr="00645FA2">
        <w:rPr>
          <w:rFonts w:ascii="DecimaWE Rg" w:hAnsi="DecimaWE Rg" w:cstheme="minorHAnsi"/>
          <w:sz w:val="22"/>
          <w:szCs w:val="22"/>
        </w:rPr>
        <w:t xml:space="preserve">ai sensi </w:t>
      </w:r>
      <w:r w:rsidR="00070C71">
        <w:rPr>
          <w:rFonts w:ascii="DecimaWE Rg" w:hAnsi="DecimaWE Rg" w:cstheme="minorHAnsi"/>
          <w:sz w:val="22"/>
          <w:szCs w:val="22"/>
        </w:rPr>
        <w:t xml:space="preserve">dell’art. 6 </w:t>
      </w:r>
      <w:r w:rsidR="00070C71" w:rsidRPr="00645FA2">
        <w:rPr>
          <w:rFonts w:ascii="DecimaWE Rg" w:hAnsi="DecimaWE Rg" w:cstheme="minorHAnsi"/>
          <w:sz w:val="22"/>
          <w:szCs w:val="22"/>
        </w:rPr>
        <w:t>dell</w:t>
      </w:r>
      <w:r w:rsidR="00070C71">
        <w:rPr>
          <w:rFonts w:ascii="DecimaWE Rg" w:hAnsi="DecimaWE Rg" w:cstheme="minorHAnsi"/>
          <w:sz w:val="22"/>
          <w:szCs w:val="22"/>
        </w:rPr>
        <w:t>a</w:t>
      </w:r>
      <w:r w:rsidR="00070C71" w:rsidRPr="00645FA2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070C71" w:rsidRPr="00645FA2">
        <w:rPr>
          <w:rFonts w:ascii="DecimaWE Rg" w:hAnsi="DecimaWE Rg" w:cstheme="minorHAnsi"/>
          <w:sz w:val="22"/>
          <w:szCs w:val="22"/>
        </w:rPr>
        <w:t>lr</w:t>
      </w:r>
      <w:proofErr w:type="spellEnd"/>
      <w:r w:rsidR="00070C71" w:rsidRPr="00645FA2">
        <w:rPr>
          <w:rFonts w:ascii="DecimaWE Rg" w:hAnsi="DecimaWE Rg" w:cstheme="minorHAnsi"/>
          <w:sz w:val="22"/>
          <w:szCs w:val="22"/>
        </w:rPr>
        <w:t xml:space="preserve"> 5/2021</w:t>
      </w:r>
      <w:r w:rsidR="00922C5D">
        <w:rPr>
          <w:rFonts w:ascii="DecimaWE Rg" w:hAnsi="DecimaWE Rg" w:cstheme="minorHAnsi"/>
          <w:sz w:val="22"/>
          <w:szCs w:val="22"/>
        </w:rPr>
        <w:t>.</w:t>
      </w:r>
    </w:p>
    <w:p w:rsidR="00070C71" w:rsidRPr="000434EE" w:rsidRDefault="00070C71" w:rsidP="00070C71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Cs/>
          <w:sz w:val="22"/>
          <w:szCs w:val="22"/>
        </w:rPr>
      </w:pPr>
    </w:p>
    <w:p w:rsidR="00AA5D16" w:rsidRDefault="00AA5D16" w:rsidP="00AA5D16">
      <w:pPr>
        <w:pStyle w:val="Rientrocorpodeltesto1"/>
        <w:spacing w:line="276" w:lineRule="auto"/>
        <w:ind w:left="142" w:firstLine="0"/>
        <w:rPr>
          <w:rFonts w:ascii="DecimaWE Rg" w:hAnsi="DecimaWE Rg" w:cs="Calibri"/>
          <w:sz w:val="22"/>
          <w:szCs w:val="22"/>
        </w:rPr>
      </w:pPr>
      <w:r w:rsidRPr="00066C6F">
        <w:rPr>
          <w:rFonts w:ascii="DecimaWE Rg" w:hAnsi="DecimaWE Rg" w:cs="Calibri"/>
          <w:sz w:val="22"/>
          <w:szCs w:val="22"/>
        </w:rPr>
        <w:t xml:space="preserve">Il sottoscritto </w:t>
      </w:r>
      <w:permStart w:id="494081692" w:edGrp="everyone"/>
      <w:r w:rsidRPr="00066C6F">
        <w:rPr>
          <w:rFonts w:ascii="DecimaWE Rg" w:hAnsi="DecimaWE Rg" w:cs="Calibri"/>
          <w:sz w:val="22"/>
          <w:szCs w:val="22"/>
        </w:rPr>
        <w:t>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066C6F">
        <w:rPr>
          <w:rFonts w:ascii="DecimaWE Rg" w:hAnsi="DecimaWE Rg" w:cs="Calibri"/>
          <w:sz w:val="22"/>
          <w:szCs w:val="22"/>
        </w:rPr>
        <w:t>_________</w:t>
      </w:r>
      <w:permEnd w:id="494081692"/>
      <w:r>
        <w:rPr>
          <w:rFonts w:ascii="DecimaWE Rg" w:hAnsi="DecimaWE Rg" w:cs="Calibri"/>
          <w:sz w:val="22"/>
          <w:szCs w:val="22"/>
        </w:rPr>
        <w:t xml:space="preserve"> </w:t>
      </w:r>
      <w:r w:rsidRPr="00066C6F">
        <w:rPr>
          <w:rFonts w:ascii="DecimaWE Rg" w:hAnsi="DecimaWE Rg" w:cs="Calibri"/>
          <w:sz w:val="22"/>
          <w:szCs w:val="22"/>
        </w:rPr>
        <w:t>in qualità di funzionario responsabile del procedimento</w:t>
      </w:r>
      <w:r w:rsidR="00B9524D">
        <w:rPr>
          <w:rFonts w:ascii="DecimaWE Rg" w:hAnsi="DecimaWE Rg" w:cs="Calibri"/>
          <w:sz w:val="22"/>
          <w:szCs w:val="22"/>
        </w:rPr>
        <w:t xml:space="preserve"> dell’Ente locale</w:t>
      </w:r>
      <w:r w:rsidR="00B9524D" w:rsidRPr="00AA5D16">
        <w:rPr>
          <w:rFonts w:ascii="DecimaWE Rg" w:hAnsi="DecimaWE Rg" w:cs="Calibri"/>
          <w:sz w:val="22"/>
          <w:szCs w:val="22"/>
        </w:rPr>
        <w:t xml:space="preserve"> </w:t>
      </w:r>
      <w:permStart w:id="817002208" w:edGrp="everyone"/>
      <w:r w:rsidR="00B9524D" w:rsidRPr="00922C5D">
        <w:rPr>
          <w:rFonts w:ascii="DecimaWE Rg" w:hAnsi="DecimaWE Rg" w:cs="Calibri"/>
          <w:sz w:val="22"/>
          <w:szCs w:val="22"/>
          <w:u w:val="single"/>
        </w:rPr>
        <w:t>______________________________________________</w:t>
      </w:r>
      <w:r w:rsidR="00B9524D" w:rsidRPr="00AA5D16">
        <w:rPr>
          <w:rFonts w:ascii="DecimaWE Rg" w:hAnsi="DecimaWE Rg" w:cs="Calibri"/>
          <w:sz w:val="22"/>
          <w:szCs w:val="22"/>
        </w:rPr>
        <w:t>_</w:t>
      </w:r>
      <w:permEnd w:id="817002208"/>
      <w:r w:rsidR="00B9524D">
        <w:rPr>
          <w:rFonts w:ascii="DecimaWE Rg" w:hAnsi="DecimaWE Rg" w:cs="Calibri"/>
          <w:sz w:val="22"/>
          <w:szCs w:val="22"/>
        </w:rPr>
        <w:t xml:space="preserve"> </w:t>
      </w:r>
    </w:p>
    <w:p w:rsidR="00AA5D16" w:rsidRP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B9524D" w:rsidRDefault="00D0077D" w:rsidP="00B9524D">
      <w:pPr>
        <w:spacing w:after="60" w:line="276" w:lineRule="auto"/>
        <w:ind w:left="142"/>
        <w:jc w:val="both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eastAsia="MS Mincho" w:hAnsi="DecimaWE Rg" w:cs="Calibri"/>
          <w:sz w:val="22"/>
          <w:szCs w:val="24"/>
        </w:rPr>
        <w:t>a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 xml:space="preserve">i fini della rendicontazione della somma di € </w:t>
      </w:r>
      <w:permStart w:id="368139977" w:edGrp="everyone"/>
      <w:r w:rsidR="00AA5D16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368139977"/>
      <w:r w:rsidR="00922C5D">
        <w:rPr>
          <w:rFonts w:ascii="DecimaWE Rg" w:eastAsia="MS Mincho" w:hAnsi="DecimaWE Rg" w:cs="Calibri"/>
          <w:sz w:val="22"/>
          <w:szCs w:val="24"/>
        </w:rPr>
        <w:t xml:space="preserve"> assegnata con il decreto 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>del Direttore del Servizio polizia locale, sicurezza e politiche dell'immigrazione n</w:t>
      </w:r>
      <w:r w:rsidR="00490F33">
        <w:rPr>
          <w:rFonts w:ascii="DecimaWE Rg" w:eastAsia="MS Mincho" w:hAnsi="DecimaWE Rg" w:cs="Calibri"/>
          <w:sz w:val="22"/>
          <w:szCs w:val="24"/>
        </w:rPr>
        <w:t xml:space="preserve">, 2239 del 6 luglio 2022 </w:t>
      </w:r>
      <w:r w:rsidR="00645FA2">
        <w:rPr>
          <w:rFonts w:ascii="DecimaWE Rg" w:hAnsi="DecimaWE Rg" w:cstheme="minorHAnsi"/>
          <w:b/>
          <w:sz w:val="22"/>
          <w:szCs w:val="22"/>
          <w:u w:val="single"/>
        </w:rPr>
        <w:t xml:space="preserve">per la </w:t>
      </w:r>
      <w:r w:rsidR="00F93D53">
        <w:rPr>
          <w:rFonts w:ascii="DecimaWE Rg" w:hAnsi="DecimaWE Rg" w:cstheme="minorHAnsi"/>
          <w:b/>
          <w:sz w:val="22"/>
          <w:szCs w:val="22"/>
          <w:u w:val="single"/>
        </w:rPr>
        <w:t xml:space="preserve">realizzazione di interventi di parte corrente in materia di sicurezza </w:t>
      </w:r>
      <w:r w:rsidR="00645FA2" w:rsidRPr="00645FA2">
        <w:rPr>
          <w:rFonts w:ascii="DecimaWE Rg" w:hAnsi="DecimaWE Rg" w:cstheme="minorHAnsi"/>
          <w:sz w:val="22"/>
          <w:szCs w:val="22"/>
        </w:rPr>
        <w:t xml:space="preserve">in attuazione della </w:t>
      </w:r>
      <w:r w:rsidR="00F93D53">
        <w:rPr>
          <w:rFonts w:ascii="DecimaWE Rg" w:hAnsi="DecimaWE Rg" w:cstheme="minorHAnsi"/>
          <w:sz w:val="22"/>
          <w:szCs w:val="22"/>
        </w:rPr>
        <w:t>V</w:t>
      </w:r>
      <w:r w:rsidR="00490F33">
        <w:rPr>
          <w:rFonts w:ascii="DecimaWE Rg" w:hAnsi="DecimaWE Rg" w:cstheme="minorHAnsi"/>
          <w:sz w:val="22"/>
          <w:szCs w:val="22"/>
        </w:rPr>
        <w:t>I</w:t>
      </w:r>
      <w:r w:rsidR="002B5A26" w:rsidRPr="002B5A26">
        <w:rPr>
          <w:rFonts w:ascii="DecimaWE Rg" w:hAnsi="DecimaWE Rg" w:cstheme="minorHAnsi"/>
          <w:sz w:val="22"/>
          <w:szCs w:val="22"/>
        </w:rPr>
        <w:t xml:space="preserve"> Sezione del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E3782E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>per l'anno 202</w:t>
      </w:r>
      <w:r w:rsidR="00490F33">
        <w:rPr>
          <w:rFonts w:ascii="DecimaWE Rg" w:hAnsi="DecimaWE Rg" w:cstheme="minorHAnsi"/>
          <w:bCs/>
          <w:sz w:val="22"/>
          <w:szCs w:val="22"/>
        </w:rPr>
        <w:t>2</w:t>
      </w:r>
      <w:r w:rsidR="002B5A26">
        <w:rPr>
          <w:rFonts w:ascii="DecimaWE Rg" w:hAnsi="DecimaWE Rg" w:cstheme="minorHAnsi"/>
          <w:bCs/>
          <w:sz w:val="22"/>
          <w:szCs w:val="22"/>
        </w:rPr>
        <w:t xml:space="preserve"> (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 xml:space="preserve">DGR n.  </w:t>
      </w:r>
      <w:r w:rsidR="00490F33">
        <w:rPr>
          <w:rFonts w:ascii="DecimaWE Rg" w:hAnsi="DecimaWE Rg" w:cstheme="minorHAnsi"/>
          <w:bCs/>
          <w:sz w:val="22"/>
          <w:szCs w:val="22"/>
        </w:rPr>
        <w:t>691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>/202</w:t>
      </w:r>
      <w:r w:rsidR="00490F33">
        <w:rPr>
          <w:rFonts w:ascii="DecimaWE Rg" w:hAnsi="DecimaWE Rg" w:cstheme="minorHAnsi"/>
          <w:bCs/>
          <w:sz w:val="22"/>
          <w:szCs w:val="22"/>
        </w:rPr>
        <w:t>2</w:t>
      </w:r>
      <w:r w:rsidR="002B5A26">
        <w:rPr>
          <w:rFonts w:ascii="DecimaWE Rg" w:hAnsi="DecimaWE Rg" w:cstheme="minorHAnsi"/>
          <w:bCs/>
          <w:sz w:val="22"/>
          <w:szCs w:val="22"/>
        </w:rPr>
        <w:t>)</w:t>
      </w:r>
      <w:r w:rsidR="00B9524D">
        <w:rPr>
          <w:rFonts w:ascii="DecimaWE Rg" w:hAnsi="DecimaWE Rg" w:cstheme="minorHAnsi"/>
          <w:bCs/>
          <w:sz w:val="22"/>
          <w:szCs w:val="22"/>
        </w:rPr>
        <w:t xml:space="preserve"> al seguente beneficiario:</w:t>
      </w:r>
    </w:p>
    <w:p w:rsidR="00B9524D" w:rsidRDefault="00B9524D" w:rsidP="00B9524D">
      <w:pPr>
        <w:pStyle w:val="Rientrocorpodeltesto1"/>
        <w:spacing w:line="276" w:lineRule="auto"/>
        <w:ind w:left="142" w:firstLine="142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918648747" w:edGrp="everyone"/>
      <w:r w:rsidRPr="00B9524D">
        <w:rPr>
          <w:rFonts w:ascii="DecimaWE Rg" w:hAnsi="DecimaWE Rg" w:cs="Calibri"/>
          <w:sz w:val="22"/>
          <w:szCs w:val="22"/>
        </w:rPr>
        <w:t>______________________________________</w:t>
      </w:r>
      <w:r w:rsidR="00490F33">
        <w:rPr>
          <w:rFonts w:ascii="DecimaWE Rg" w:hAnsi="DecimaWE Rg" w:cs="Calibri"/>
          <w:sz w:val="22"/>
          <w:szCs w:val="22"/>
        </w:rPr>
        <w:t>___</w:t>
      </w:r>
      <w:r w:rsidRPr="00B9524D">
        <w:rPr>
          <w:rFonts w:ascii="DecimaWE Rg" w:hAnsi="DecimaWE Rg" w:cs="Calibri"/>
          <w:sz w:val="22"/>
          <w:szCs w:val="22"/>
        </w:rPr>
        <w:t>____</w:t>
      </w:r>
      <w:r w:rsidR="00490F33">
        <w:rPr>
          <w:rFonts w:ascii="DecimaWE Rg" w:hAnsi="DecimaWE Rg" w:cs="Calibri"/>
          <w:sz w:val="22"/>
          <w:szCs w:val="22"/>
        </w:rPr>
        <w:t>_</w:t>
      </w:r>
      <w:r w:rsidRPr="00B9524D">
        <w:rPr>
          <w:rFonts w:ascii="DecimaWE Rg" w:hAnsi="DecimaWE Rg" w:cs="Calibri"/>
          <w:sz w:val="22"/>
          <w:szCs w:val="22"/>
        </w:rPr>
        <w:t>_______</w:t>
      </w:r>
      <w:permEnd w:id="918648747"/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DecimaWE Rg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after="60" w:line="276" w:lineRule="auto"/>
        <w:ind w:right="57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1809332029" w:edGrp="everyone"/>
      <w:r w:rsidRPr="00B9524D">
        <w:rPr>
          <w:rFonts w:ascii="DecimaWE Rg" w:hAnsi="DecimaWE Rg" w:cs="Calibri"/>
          <w:sz w:val="22"/>
          <w:szCs w:val="22"/>
        </w:rPr>
        <w:t>___________________________________</w:t>
      </w:r>
      <w:r w:rsidR="00490F33">
        <w:rPr>
          <w:rFonts w:ascii="DecimaWE Rg" w:hAnsi="DecimaWE Rg" w:cs="Calibri"/>
          <w:sz w:val="22"/>
          <w:szCs w:val="22"/>
        </w:rPr>
        <w:t>_</w:t>
      </w:r>
      <w:r w:rsidRPr="00B9524D">
        <w:rPr>
          <w:rFonts w:ascii="DecimaWE Rg" w:hAnsi="DecimaWE Rg" w:cs="Calibri"/>
          <w:sz w:val="22"/>
          <w:szCs w:val="22"/>
        </w:rPr>
        <w:t>___</w:t>
      </w:r>
      <w:r w:rsidR="00490F33">
        <w:rPr>
          <w:rFonts w:ascii="DecimaWE Rg" w:hAnsi="DecimaWE Rg" w:cs="Calibri"/>
          <w:sz w:val="22"/>
          <w:szCs w:val="22"/>
        </w:rPr>
        <w:t>___</w:t>
      </w:r>
      <w:r w:rsidRPr="00B9524D">
        <w:rPr>
          <w:rFonts w:ascii="DecimaWE Rg" w:hAnsi="DecimaWE Rg" w:cs="Calibri"/>
          <w:sz w:val="22"/>
          <w:szCs w:val="22"/>
        </w:rPr>
        <w:t>___________</w:t>
      </w:r>
      <w:permEnd w:id="1809332029"/>
      <w:r w:rsidRPr="00B9524D">
        <w:rPr>
          <w:rFonts w:ascii="DecimaWE Rg" w:hAnsi="DecimaWE Rg" w:cs="Calibri"/>
          <w:sz w:val="22"/>
          <w:szCs w:val="22"/>
        </w:rPr>
        <w:t xml:space="preserve">, </w:t>
      </w:r>
    </w:p>
    <w:p w:rsidR="00B9524D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>capofila della forma associativa per lo svolgimento</w:t>
      </w:r>
      <w:r>
        <w:rPr>
          <w:rFonts w:ascii="DecimaWE Rg" w:hAnsi="DecimaWE Rg" w:cs="Calibri"/>
          <w:sz w:val="22"/>
          <w:szCs w:val="22"/>
        </w:rPr>
        <w:t xml:space="preserve"> del servizio di polizia locale tra i Comuni di</w:t>
      </w:r>
    </w:p>
    <w:p w:rsidR="00B9524D" w:rsidRPr="00AA5D16" w:rsidRDefault="00B9524D" w:rsidP="00B9524D">
      <w:pPr>
        <w:spacing w:line="276" w:lineRule="auto"/>
        <w:ind w:left="142" w:right="54" w:firstLine="142"/>
        <w:jc w:val="both"/>
        <w:rPr>
          <w:rFonts w:ascii="DecimaWE Rg" w:hAnsi="DecimaWE Rg" w:cs="Calibri"/>
          <w:sz w:val="22"/>
          <w:szCs w:val="22"/>
        </w:rPr>
      </w:pPr>
      <w:permStart w:id="1537415605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AA5D16">
        <w:rPr>
          <w:rFonts w:ascii="DecimaWE Rg" w:hAnsi="DecimaWE Rg" w:cs="Calibri"/>
          <w:sz w:val="22"/>
          <w:szCs w:val="22"/>
        </w:rPr>
        <w:t>__________</w:t>
      </w:r>
      <w:permEnd w:id="1537415605"/>
      <w:r w:rsidRPr="00AA5D16">
        <w:rPr>
          <w:rFonts w:ascii="DecimaWE Rg" w:hAnsi="DecimaWE Rg" w:cs="Calibri"/>
          <w:sz w:val="22"/>
          <w:szCs w:val="22"/>
        </w:rPr>
        <w:t>;</w:t>
      </w:r>
    </w:p>
    <w:p w:rsidR="00B9524D" w:rsidRPr="00AA5D16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8"/>
        </w:numPr>
        <w:spacing w:line="276" w:lineRule="auto"/>
        <w:ind w:right="54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Comunità (di cui alla </w:t>
      </w:r>
      <w:proofErr w:type="spellStart"/>
      <w:r w:rsidRPr="00B9524D">
        <w:rPr>
          <w:rFonts w:ascii="DecimaWE Rg" w:hAnsi="DecimaWE Rg" w:cs="Calibri"/>
          <w:sz w:val="22"/>
          <w:szCs w:val="22"/>
        </w:rPr>
        <w:t>l.r</w:t>
      </w:r>
      <w:proofErr w:type="spellEnd"/>
      <w:r w:rsidRPr="00B9524D">
        <w:rPr>
          <w:rFonts w:ascii="DecimaWE Rg" w:hAnsi="DecimaWE Rg" w:cs="Calibri"/>
          <w:sz w:val="22"/>
          <w:szCs w:val="22"/>
        </w:rPr>
        <w:t xml:space="preserve">. 29 novembre 2019, n. 21) in nome e per conto dei seguenti Comuni </w:t>
      </w:r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 </w:t>
      </w:r>
      <w:permStart w:id="1779186327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________________________________________________________</w:t>
      </w:r>
      <w:r w:rsidR="00490F33">
        <w:rPr>
          <w:rFonts w:ascii="DecimaWE Rg" w:hAnsi="DecimaWE Rg" w:cs="Calibri"/>
          <w:sz w:val="22"/>
          <w:szCs w:val="22"/>
        </w:rPr>
        <w:t>_</w:t>
      </w:r>
      <w:r w:rsidRPr="00AA5D16">
        <w:rPr>
          <w:rFonts w:ascii="DecimaWE Rg" w:hAnsi="DecimaWE Rg" w:cs="Calibri"/>
          <w:sz w:val="22"/>
          <w:szCs w:val="22"/>
        </w:rPr>
        <w:t>________.</w:t>
      </w:r>
      <w:permEnd w:id="1779186327"/>
    </w:p>
    <w:p w:rsidR="00070C71" w:rsidRDefault="00070C71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D11635" w:rsidRDefault="00D11635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  <w:r w:rsidRPr="00AA5D16">
        <w:rPr>
          <w:rFonts w:ascii="DecimaWE Rg" w:hAnsi="DecimaWE Rg" w:cs="Calibri"/>
          <w:b/>
          <w:sz w:val="22"/>
          <w:szCs w:val="22"/>
        </w:rPr>
        <w:t>ATTESTA</w:t>
      </w: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D0077D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ai sensi e per gli effetti dell’art. 42, comma 1, della legge regionale 20 marzo 2000, n.7, </w:t>
      </w:r>
      <w:r w:rsidR="00D0077D">
        <w:rPr>
          <w:rFonts w:ascii="DecimaWE Rg" w:hAnsi="DecimaWE Rg" w:cs="Calibri"/>
          <w:sz w:val="22"/>
          <w:szCs w:val="22"/>
        </w:rPr>
        <w:t xml:space="preserve">che </w:t>
      </w:r>
      <w:r w:rsidRPr="00AA5D16">
        <w:rPr>
          <w:rFonts w:ascii="DecimaWE Rg" w:hAnsi="DecimaWE Rg" w:cs="Calibri"/>
          <w:sz w:val="22"/>
          <w:szCs w:val="22"/>
        </w:rPr>
        <w:t xml:space="preserve">la somma concessa </w:t>
      </w:r>
      <w:r w:rsidR="00D0077D">
        <w:rPr>
          <w:rFonts w:ascii="DecimaWE Rg" w:hAnsi="DecimaWE Rg" w:cs="Calibri"/>
          <w:sz w:val="22"/>
          <w:szCs w:val="22"/>
        </w:rPr>
        <w:t>è stata:</w:t>
      </w:r>
    </w:p>
    <w:p w:rsidR="00D0077D" w:rsidRPr="00AA5D16" w:rsidRDefault="00D0077D" w:rsidP="00D0077D">
      <w:pPr>
        <w:spacing w:after="120" w:line="276" w:lineRule="auto"/>
        <w:jc w:val="both"/>
        <w:rPr>
          <w:rFonts w:ascii="DecimaWE Rg" w:eastAsia="MS Mincho" w:hAnsi="DecimaWE Rg" w:cs="Calibri"/>
          <w:sz w:val="18"/>
          <w:szCs w:val="18"/>
          <w:lang w:eastAsia="en-US"/>
        </w:rPr>
      </w:pPr>
      <w:permStart w:id="702817463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702817463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interamente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 xml:space="preserve">(l’importo deve corrispondere a quello </w:t>
      </w:r>
      <w:r w:rsidR="002B5A26">
        <w:rPr>
          <w:rFonts w:ascii="DecimaWE Rg" w:eastAsia="MS Mincho" w:hAnsi="DecimaWE Rg" w:cs="Calibri"/>
          <w:sz w:val="18"/>
          <w:szCs w:val="18"/>
          <w:lang w:eastAsia="en-US"/>
        </w:rPr>
        <w:t xml:space="preserve">assegnato col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>decreto di concessione).</w:t>
      </w:r>
    </w:p>
    <w:p w:rsidR="00D0077D" w:rsidRPr="00AA5D16" w:rsidRDefault="00D0077D" w:rsidP="00D0077D">
      <w:pPr>
        <w:spacing w:after="120" w:line="276" w:lineRule="auto"/>
        <w:contextualSpacing/>
        <w:jc w:val="both"/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</w:pPr>
      <w:permStart w:id="549474923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549474923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parzialmente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per € </w:t>
      </w:r>
      <w:permStart w:id="1256790719" w:edGrp="everyone"/>
      <w:r w:rsidRPr="00AA5D16">
        <w:rPr>
          <w:rFonts w:ascii="DecimaWE Rg" w:hAnsi="DecimaWE Rg" w:cs="Calibri"/>
          <w:sz w:val="22"/>
          <w:szCs w:val="22"/>
          <w:lang w:eastAsia="en-US"/>
        </w:rPr>
        <w:t>____</w:t>
      </w:r>
      <w:r w:rsidR="00490F33">
        <w:rPr>
          <w:rFonts w:ascii="DecimaWE Rg" w:hAnsi="DecimaWE Rg" w:cs="Calibri"/>
          <w:sz w:val="22"/>
          <w:szCs w:val="22"/>
          <w:lang w:eastAsia="en-US"/>
        </w:rPr>
        <w:t>____</w:t>
      </w:r>
      <w:r w:rsidRPr="00AA5D16">
        <w:rPr>
          <w:rFonts w:ascii="DecimaWE Rg" w:hAnsi="DecimaWE Rg" w:cs="Calibri"/>
          <w:sz w:val="22"/>
          <w:szCs w:val="22"/>
          <w:lang w:eastAsia="en-US"/>
        </w:rPr>
        <w:t>_______</w:t>
      </w:r>
      <w:permEnd w:id="1256790719"/>
      <w:r w:rsidRPr="00AA5D16">
        <w:rPr>
          <w:rFonts w:ascii="DecimaWE Rg" w:eastAsia="MS Mincho" w:hAnsi="DecimaWE Rg" w:cs="Calibri"/>
          <w:sz w:val="22"/>
          <w:szCs w:val="22"/>
          <w:lang w:eastAsia="en-US"/>
        </w:rPr>
        <w:t xml:space="preserve"> </w:t>
      </w:r>
    </w:p>
    <w:p w:rsidR="00D0077D" w:rsidRDefault="00D0077D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lastRenderedPageBreak/>
        <w:t xml:space="preserve">per la realizzazione degli interventi finanziati in attuazione della </w:t>
      </w:r>
      <w:r w:rsidR="00EA6D8A">
        <w:rPr>
          <w:rFonts w:ascii="DecimaWE Rg" w:hAnsi="DecimaWE Rg" w:cs="Calibri"/>
          <w:sz w:val="22"/>
          <w:szCs w:val="22"/>
        </w:rPr>
        <w:t>V</w:t>
      </w:r>
      <w:r w:rsidR="00490F33">
        <w:rPr>
          <w:rFonts w:ascii="DecimaWE Rg" w:hAnsi="DecimaWE Rg" w:cs="Calibri"/>
          <w:sz w:val="22"/>
          <w:szCs w:val="22"/>
        </w:rPr>
        <w:t>I</w:t>
      </w:r>
      <w:r w:rsidRPr="00AA5D16">
        <w:rPr>
          <w:rFonts w:ascii="DecimaWE Rg" w:hAnsi="DecimaWE Rg" w:cs="Calibri"/>
          <w:sz w:val="22"/>
          <w:szCs w:val="22"/>
        </w:rPr>
        <w:t xml:space="preserve"> sezione del Programma regionale di finanziamento in materia di politiche di sicurezza </w:t>
      </w:r>
      <w:r w:rsidR="00E3782E">
        <w:rPr>
          <w:rFonts w:ascii="DecimaWE Rg" w:hAnsi="DecimaWE Rg" w:cs="Calibri"/>
          <w:sz w:val="22"/>
          <w:szCs w:val="22"/>
        </w:rPr>
        <w:t xml:space="preserve">integrata </w:t>
      </w:r>
      <w:r w:rsidRPr="00AA5D16">
        <w:rPr>
          <w:rFonts w:ascii="DecimaWE Rg" w:hAnsi="DecimaWE Rg" w:cs="Calibri"/>
          <w:sz w:val="22"/>
          <w:szCs w:val="22"/>
        </w:rPr>
        <w:t>per l’anno 20</w:t>
      </w:r>
      <w:r w:rsidR="00D0077D">
        <w:rPr>
          <w:rFonts w:ascii="DecimaWE Rg" w:hAnsi="DecimaWE Rg" w:cs="Calibri"/>
          <w:sz w:val="22"/>
          <w:szCs w:val="22"/>
        </w:rPr>
        <w:t>2</w:t>
      </w:r>
      <w:r w:rsidR="00490F33">
        <w:rPr>
          <w:rFonts w:ascii="DecimaWE Rg" w:hAnsi="DecimaWE Rg" w:cs="Calibri"/>
          <w:sz w:val="22"/>
          <w:szCs w:val="22"/>
        </w:rPr>
        <w:t>2</w:t>
      </w:r>
      <w:r w:rsidR="002B5A26" w:rsidRPr="002B5A26">
        <w:rPr>
          <w:rFonts w:ascii="DecimaWE Rg" w:hAnsi="DecimaWE Rg" w:cstheme="minorHAnsi"/>
          <w:b/>
          <w:sz w:val="22"/>
          <w:szCs w:val="22"/>
        </w:rPr>
        <w:t xml:space="preserve"> </w:t>
      </w:r>
      <w:r w:rsidR="00EA6D8A">
        <w:rPr>
          <w:rFonts w:ascii="DecimaWE Rg" w:hAnsi="DecimaWE Rg" w:cstheme="minorHAnsi"/>
          <w:b/>
          <w:sz w:val="22"/>
          <w:szCs w:val="22"/>
        </w:rPr>
        <w:t>–</w:t>
      </w:r>
      <w:r w:rsidR="002B5A26">
        <w:rPr>
          <w:rFonts w:ascii="DecimaWE Rg" w:hAnsi="DecimaWE Rg" w:cstheme="minorHAnsi"/>
          <w:b/>
          <w:sz w:val="22"/>
          <w:szCs w:val="22"/>
        </w:rPr>
        <w:t xml:space="preserve"> </w:t>
      </w:r>
      <w:r w:rsidR="00EA6D8A">
        <w:rPr>
          <w:rFonts w:ascii="DecimaWE Rg" w:hAnsi="DecimaWE Rg" w:cs="DecimaWE Rg"/>
          <w:b/>
          <w:bCs/>
          <w:sz w:val="21"/>
          <w:szCs w:val="21"/>
        </w:rPr>
        <w:t>interventi di parte corrente in materia di sicurezza</w:t>
      </w:r>
      <w:r w:rsidR="00D0077D">
        <w:rPr>
          <w:rFonts w:ascii="DecimaWE Rg" w:hAnsi="DecimaWE Rg" w:cs="Calibri"/>
          <w:sz w:val="22"/>
          <w:szCs w:val="22"/>
        </w:rPr>
        <w:t xml:space="preserve"> </w:t>
      </w:r>
      <w:r w:rsidR="002B5A26">
        <w:rPr>
          <w:rFonts w:ascii="DecimaWE Rg" w:hAnsi="DecimaWE Rg" w:cs="Calibri"/>
          <w:sz w:val="22"/>
          <w:szCs w:val="22"/>
        </w:rPr>
        <w:t xml:space="preserve">- </w:t>
      </w:r>
      <w:r w:rsidR="00D0077D">
        <w:rPr>
          <w:rFonts w:ascii="DecimaWE Rg" w:hAnsi="DecimaWE Rg" w:cs="Calibri"/>
          <w:sz w:val="22"/>
          <w:szCs w:val="22"/>
        </w:rPr>
        <w:t xml:space="preserve">conformemente a quanto indicato nella comunicazione descrittiva degli interventi di cui al paragrafo </w:t>
      </w:r>
      <w:r w:rsidR="00EA6D8A">
        <w:rPr>
          <w:rFonts w:ascii="DecimaWE Rg" w:hAnsi="DecimaWE Rg" w:cs="Calibri"/>
          <w:sz w:val="22"/>
          <w:szCs w:val="22"/>
        </w:rPr>
        <w:t>1.5 della</w:t>
      </w:r>
      <w:r w:rsidR="00D0077D">
        <w:rPr>
          <w:rFonts w:ascii="DecimaWE Rg" w:hAnsi="DecimaWE Rg" w:cs="Calibri"/>
          <w:sz w:val="22"/>
          <w:szCs w:val="22"/>
        </w:rPr>
        <w:t xml:space="preserve"> Sezione V</w:t>
      </w:r>
      <w:r w:rsidR="002F6692">
        <w:rPr>
          <w:rFonts w:ascii="DecimaWE Rg" w:hAnsi="DecimaWE Rg" w:cs="Calibri"/>
          <w:sz w:val="22"/>
          <w:szCs w:val="22"/>
        </w:rPr>
        <w:t>II</w:t>
      </w:r>
      <w:r w:rsidR="00D0077D">
        <w:rPr>
          <w:rFonts w:ascii="DecimaWE Rg" w:hAnsi="DecimaWE Rg" w:cs="Calibri"/>
          <w:sz w:val="22"/>
          <w:szCs w:val="22"/>
        </w:rPr>
        <w:t xml:space="preserve"> del Programma</w:t>
      </w:r>
    </w:p>
    <w:p w:rsidR="00A34213" w:rsidRDefault="00A34213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820"/>
        <w:gridCol w:w="8560"/>
      </w:tblGrid>
      <w:tr w:rsidR="00A34213" w:rsidRPr="00A34213" w:rsidTr="00A740AF">
        <w:trPr>
          <w:trHeight w:val="600"/>
        </w:trPr>
        <w:tc>
          <w:tcPr>
            <w:tcW w:w="820" w:type="dxa"/>
            <w:noWrap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  <w:tc>
          <w:tcPr>
            <w:tcW w:w="8560" w:type="dxa"/>
            <w:noWrap/>
            <w:hideMark/>
          </w:tcPr>
          <w:p w:rsidR="00A34213" w:rsidRPr="00A34213" w:rsidRDefault="00A34213" w:rsidP="00A34213">
            <w:pPr>
              <w:ind w:right="-143"/>
              <w:jc w:val="both"/>
              <w:rPr>
                <w:rFonts w:ascii="DecimaWE Rg" w:eastAsiaTheme="minorHAnsi" w:hAnsi="DecimaWE Rg" w:cs="DecimaWE-Regular"/>
                <w:b/>
                <w:bCs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b/>
                <w:bCs/>
                <w:sz w:val="20"/>
                <w:lang w:eastAsia="en-US"/>
              </w:rPr>
              <w:t>INTERVENTI DI PARTE CORRENTE</w:t>
            </w:r>
            <w:r w:rsidRPr="00A34213">
              <w:rPr>
                <w:rFonts w:ascii="DecimaWE Rg" w:eastAsiaTheme="minorHAnsi" w:hAnsi="DecimaWE Rg"/>
                <w:b/>
                <w:bCs/>
                <w:sz w:val="20"/>
                <w:vertAlign w:val="superscript"/>
                <w:lang w:eastAsia="en-US"/>
              </w:rPr>
              <w:footnoteReference w:id="1"/>
            </w:r>
          </w:p>
        </w:tc>
      </w:tr>
      <w:permStart w:id="1010501276" w:edGrp="everyone"/>
      <w:tr w:rsidR="00A34213" w:rsidRPr="00A34213" w:rsidTr="009E5E34">
        <w:trPr>
          <w:trHeight w:val="401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928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DecimaWE Rg" w:eastAsia="MS Gothic" w:hAnsi="DecimaWE Rg" w:cstheme="minorHAnsi" w:hint="eastAsia"/>
                    <w:sz w:val="20"/>
                  </w:rPr>
                  <w:t>☐</w:t>
                </w:r>
              </w:sdtContent>
            </w:sdt>
            <w:permEnd w:id="1010501276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a): manutenzione ordinaria degli impianti di videosorveglianza e di lettura targhe</w:t>
            </w:r>
          </w:p>
        </w:tc>
      </w:tr>
      <w:tr w:rsidR="00A34213" w:rsidRPr="00A34213" w:rsidTr="00A740AF">
        <w:trPr>
          <w:trHeight w:val="763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927159956" w:edGrp="everyone"/>
      <w:tr w:rsidR="00A34213" w:rsidRPr="00A34213" w:rsidTr="009E5E34">
        <w:trPr>
          <w:trHeight w:val="503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3656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927159956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b): acquisto e aggiornamento software di gestione della videosorveglianza</w:t>
            </w:r>
          </w:p>
        </w:tc>
      </w:tr>
      <w:tr w:rsidR="00A34213" w:rsidRPr="00A34213" w:rsidTr="00A740AF">
        <w:trPr>
          <w:trHeight w:val="655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478768675" w:edGrp="everyone"/>
      <w:tr w:rsidR="00A34213" w:rsidRPr="00A34213" w:rsidTr="009E5E34">
        <w:trPr>
          <w:trHeight w:val="864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8908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478768675"/>
          </w:p>
        </w:tc>
        <w:tc>
          <w:tcPr>
            <w:tcW w:w="8560" w:type="dxa"/>
            <w:hideMark/>
          </w:tcPr>
          <w:p w:rsidR="00A34213" w:rsidRPr="00A34213" w:rsidRDefault="00A34213" w:rsidP="002F6692">
            <w:pPr>
              <w:autoSpaceDE w:val="0"/>
              <w:autoSpaceDN w:val="0"/>
              <w:adjustRightInd w:val="0"/>
              <w:jc w:val="both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. c): </w:t>
            </w:r>
            <w:r w:rsidR="002F6692" w:rsidRPr="002F6692">
              <w:rPr>
                <w:rFonts w:ascii="DecimaWE Rg" w:eastAsiaTheme="minorHAnsi" w:hAnsi="DecimaWE Rg" w:cs="DecimaWE-Regular"/>
                <w:sz w:val="20"/>
                <w:lang w:eastAsia="en-US"/>
              </w:rPr>
              <w:t>spese per manutenzione ordinaria, pagamento tasse di proprietà, spese di revisione, pagamento premi assicurativi e adeguamento livree dei veicoli a motore in dotazione alla polizia locale, manutenzione ordinaria delle strumentazioni e delle dotazioni in uso alla polizia locale e degli strumenti informati</w:t>
            </w:r>
            <w:r w:rsidR="002F6692">
              <w:rPr>
                <w:rFonts w:ascii="DecimaWE Rg" w:eastAsiaTheme="minorHAnsi" w:hAnsi="DecimaWE Rg" w:cs="DecimaWE-Regular"/>
                <w:sz w:val="20"/>
                <w:lang w:eastAsia="en-US"/>
              </w:rPr>
              <w:t>ci;</w:t>
            </w:r>
          </w:p>
        </w:tc>
      </w:tr>
      <w:tr w:rsidR="00A34213" w:rsidRPr="00A34213" w:rsidTr="00A740AF">
        <w:trPr>
          <w:trHeight w:val="743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2001350451" w:edGrp="everyone"/>
      <w:tr w:rsidR="00A34213" w:rsidRPr="00A34213" w:rsidTr="009E5E34">
        <w:trPr>
          <w:trHeight w:val="387"/>
        </w:trPr>
        <w:tc>
          <w:tcPr>
            <w:tcW w:w="820" w:type="dxa"/>
            <w:vMerge w:val="restart"/>
            <w:noWrap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13693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DecimaWE Rg" w:eastAsia="MS Gothic" w:hAnsi="DecimaWE Rg" w:cstheme="minorHAnsi" w:hint="eastAsia"/>
                    <w:sz w:val="20"/>
                  </w:rPr>
                  <w:t>☐</w:t>
                </w:r>
              </w:sdtContent>
            </w:sdt>
            <w:permEnd w:id="2001350451"/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 d): spese per il pagamento di canoni per l’accesso a banche dati connesse all’attività di polizia locale</w:t>
            </w:r>
          </w:p>
        </w:tc>
      </w:tr>
      <w:tr w:rsidR="00A34213" w:rsidRPr="00A34213" w:rsidTr="00A740AF">
        <w:trPr>
          <w:trHeight w:val="887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715466401" w:edGrp="everyone"/>
      <w:tr w:rsidR="00A34213" w:rsidRPr="00A34213" w:rsidTr="009E5E34">
        <w:trPr>
          <w:trHeight w:val="364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103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715466401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e): spese per il noleggio o leasing di autovetture a servizio della polizia locale</w:t>
            </w:r>
          </w:p>
        </w:tc>
      </w:tr>
      <w:tr w:rsidR="00A34213" w:rsidRPr="00A34213" w:rsidTr="00A740AF">
        <w:trPr>
          <w:trHeight w:val="600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2120625151" w:edGrp="everyone"/>
      <w:tr w:rsidR="00A34213" w:rsidRPr="00A34213" w:rsidTr="009E5E34">
        <w:trPr>
          <w:trHeight w:val="674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12975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2120625151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. f): </w:t>
            </w:r>
            <w:r w:rsidR="002F6692" w:rsidRPr="002F6692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="002F6692" w:rsidRPr="002F6692">
              <w:rPr>
                <w:rFonts w:ascii="DecimaWE Rg" w:eastAsiaTheme="minorHAnsi" w:hAnsi="DecimaWE Rg" w:cs="DecimaWE-Regular"/>
                <w:sz w:val="20"/>
                <w:lang w:eastAsia="en-US"/>
              </w:rPr>
              <w:t>D.P.Reg</w:t>
            </w:r>
            <w:proofErr w:type="spellEnd"/>
            <w:r w:rsidR="002F6692" w:rsidRPr="002F6692">
              <w:rPr>
                <w:rFonts w:ascii="DecimaWE Rg" w:eastAsiaTheme="minorHAnsi" w:hAnsi="DecimaWE Rg" w:cs="DecimaWE-Regular"/>
                <w:sz w:val="20"/>
                <w:lang w:eastAsia="en-US"/>
              </w:rPr>
              <w:t>. 8/2022</w:t>
            </w:r>
          </w:p>
        </w:tc>
      </w:tr>
      <w:tr w:rsidR="00A34213" w:rsidRPr="00A34213" w:rsidTr="00A740AF">
        <w:trPr>
          <w:trHeight w:val="766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91652223" w:edGrp="everyone"/>
      <w:tr w:rsidR="00A34213" w:rsidRPr="00A34213" w:rsidTr="009E5E34">
        <w:trPr>
          <w:trHeight w:val="285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5976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91652223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g): acquisto di munizioni per i Corpi e i Servizi di polizia locale dotati di armamento</w:t>
            </w:r>
          </w:p>
        </w:tc>
      </w:tr>
      <w:tr w:rsidR="00A34213" w:rsidRPr="00A34213" w:rsidTr="00A740AF">
        <w:trPr>
          <w:trHeight w:val="600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331784939" w:edGrp="everyone"/>
      <w:tr w:rsidR="00A34213" w:rsidRPr="00A34213" w:rsidTr="009E5E3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F6623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2084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331784939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. h): dotazioni obbligatorie e facoltative e formazione dei volontari della sicurezza, di cui al </w:t>
            </w: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D.P.Reg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27 marzo 2018, n. 95/</w:t>
            </w: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Pres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</w:t>
            </w:r>
          </w:p>
        </w:tc>
      </w:tr>
      <w:tr w:rsidR="00A34213" w:rsidRPr="00A34213" w:rsidTr="00A740AF">
        <w:trPr>
          <w:trHeight w:val="707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</w:tbl>
    <w:p w:rsidR="00AA5D16" w:rsidRPr="00AA5D16" w:rsidRDefault="00AA5D16" w:rsidP="00AA5D16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11635" w:rsidTr="00D1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5" w:rsidRDefault="00D11635">
            <w:pPr>
              <w:jc w:val="both"/>
              <w:rPr>
                <w:rFonts w:ascii="DecimaWE Rg" w:eastAsia="MS Mincho" w:hAnsi="DecimaWE Rg" w:cstheme="minorHAnsi"/>
                <w:b/>
                <w:sz w:val="22"/>
              </w:rPr>
            </w:pPr>
          </w:p>
          <w:p w:rsidR="00D11635" w:rsidRDefault="00D11635">
            <w:pPr>
              <w:jc w:val="both"/>
              <w:rPr>
                <w:rFonts w:ascii="DecimaWE Rg" w:eastAsia="MS Mincho" w:hAnsi="DecimaWE Rg" w:cstheme="minorHAnsi"/>
                <w:b/>
                <w:sz w:val="22"/>
              </w:rPr>
            </w:pPr>
            <w:r>
              <w:rPr>
                <w:rFonts w:ascii="DecimaWE Rg" w:eastAsia="MS Mincho" w:hAnsi="DecimaWE Rg" w:cstheme="minorHAnsi"/>
                <w:b/>
                <w:sz w:val="22"/>
              </w:rPr>
              <w:t>DA COMPILARE IN CASO DI ECONOMIE</w:t>
            </w:r>
          </w:p>
          <w:p w:rsidR="00D11635" w:rsidRDefault="00D11635">
            <w:pPr>
              <w:jc w:val="both"/>
              <w:rPr>
                <w:rFonts w:ascii="DecimaWE Rg" w:eastAsia="MS Mincho" w:hAnsi="DecimaWE Rg" w:cstheme="minorHAnsi"/>
                <w:b/>
                <w:sz w:val="22"/>
                <w:szCs w:val="22"/>
              </w:rPr>
            </w:pPr>
          </w:p>
        </w:tc>
      </w:tr>
      <w:tr w:rsidR="00D11635" w:rsidTr="00D1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5" w:rsidRDefault="00D11635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</w:p>
          <w:p w:rsidR="00F550F1" w:rsidRPr="00F550F1" w:rsidRDefault="00D11635" w:rsidP="00F550F1">
            <w:pPr>
              <w:spacing w:after="120" w:line="276" w:lineRule="auto"/>
              <w:contextualSpacing/>
              <w:jc w:val="both"/>
              <w:rPr>
                <w:rFonts w:ascii="DecimaWE Rg" w:eastAsia="MS Mincho" w:hAnsi="DecimaWE Rg" w:cs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ascii="DecimaWE Rg" w:hAnsi="DecimaWE Rg" w:cs="Verdana"/>
                <w:sz w:val="20"/>
              </w:rPr>
              <w:t xml:space="preserve"> </w:t>
            </w:r>
            <w:r>
              <w:rPr>
                <w:rFonts w:ascii="DecimaWE Rg" w:hAnsi="DecimaWE Rg" w:cstheme="minorHAnsi"/>
                <w:sz w:val="22"/>
              </w:rPr>
              <w:t>che l’ammontare del contributo concesso dall’Amministrazione regionale per la realizzazione</w:t>
            </w:r>
            <w:r>
              <w:rPr>
                <w:rFonts w:ascii="DecimaWE Rg" w:hAnsi="DecimaWE Rg" w:cstheme="minorHAnsi"/>
                <w:b/>
                <w:sz w:val="22"/>
                <w:szCs w:val="22"/>
                <w:u w:val="single"/>
              </w:rPr>
              <w:t xml:space="preserve"> per la realizzazione di interventi di parte corrente in materia di sicurezza </w:t>
            </w:r>
            <w:r w:rsidRPr="00645FA2">
              <w:rPr>
                <w:rFonts w:ascii="DecimaWE Rg" w:hAnsi="DecimaWE Rg" w:cstheme="minorHAnsi"/>
                <w:sz w:val="22"/>
                <w:szCs w:val="22"/>
              </w:rPr>
              <w:t xml:space="preserve">in attuazione della </w:t>
            </w:r>
            <w:r>
              <w:rPr>
                <w:rFonts w:ascii="DecimaWE Rg" w:hAnsi="DecimaWE Rg" w:cstheme="minorHAnsi"/>
                <w:sz w:val="22"/>
                <w:szCs w:val="22"/>
              </w:rPr>
              <w:t>VI</w:t>
            </w:r>
            <w:r w:rsidRPr="002B5A26">
              <w:rPr>
                <w:rFonts w:ascii="DecimaWE Rg" w:hAnsi="DecimaWE Rg" w:cstheme="minorHAnsi"/>
                <w:sz w:val="22"/>
                <w:szCs w:val="22"/>
              </w:rPr>
              <w:t xml:space="preserve"> Sezione del </w:t>
            </w:r>
            <w:r w:rsidRPr="002B5A26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Programma regionale di finanziamento in materia di politiche di sicurezza 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 xml:space="preserve">integrata </w:t>
            </w:r>
            <w:r w:rsidRPr="002B5A26">
              <w:rPr>
                <w:rFonts w:ascii="DecimaWE Rg" w:hAnsi="DecimaWE Rg" w:cstheme="minorHAnsi"/>
                <w:bCs/>
                <w:sz w:val="22"/>
                <w:szCs w:val="22"/>
              </w:rPr>
              <w:t>per l'anno 202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2 (</w:t>
            </w:r>
            <w:r w:rsidRPr="002B5A26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DGR n.  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691</w:t>
            </w:r>
            <w:r w:rsidRPr="002B5A26">
              <w:rPr>
                <w:rFonts w:ascii="DecimaWE Rg" w:hAnsi="DecimaWE Rg" w:cstheme="minorHAnsi"/>
                <w:bCs/>
                <w:sz w:val="22"/>
                <w:szCs w:val="22"/>
              </w:rPr>
              <w:t>/202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2)</w:t>
            </w:r>
            <w:r>
              <w:rPr>
                <w:rFonts w:ascii="DecimaWE Rg" w:hAnsi="DecimaWE Rg" w:cstheme="minorHAnsi"/>
                <w:sz w:val="22"/>
              </w:rPr>
              <w:t xml:space="preserve"> - annualità </w:t>
            </w:r>
            <w:r>
              <w:rPr>
                <w:rFonts w:ascii="DecimaWE Rg" w:hAnsi="DecimaWE Rg" w:cstheme="minorHAnsi"/>
                <w:b/>
                <w:sz w:val="22"/>
              </w:rPr>
              <w:t>2022,</w:t>
            </w:r>
            <w:r>
              <w:rPr>
                <w:rFonts w:ascii="DecimaWE Rg" w:hAnsi="DecimaWE Rg" w:cstheme="minorHAnsi"/>
                <w:sz w:val="22"/>
              </w:rPr>
              <w:t xml:space="preserve"> risulta superiore alla spesa totale sostenuta e rendicontata per un importo pari </w:t>
            </w:r>
            <w:proofErr w:type="gramStart"/>
            <w:r w:rsidR="00F550F1">
              <w:rPr>
                <w:rFonts w:ascii="DecimaWE Rg" w:hAnsi="DecimaWE Rg" w:cstheme="minorHAnsi"/>
                <w:sz w:val="22"/>
              </w:rPr>
              <w:t xml:space="preserve">a </w:t>
            </w:r>
            <w:r w:rsidR="00F550F1" w:rsidRPr="00AA5D16">
              <w:rPr>
                <w:rFonts w:ascii="DecimaWE Rg" w:eastAsia="MS Mincho" w:hAnsi="DecimaWE Rg" w:cs="Calibri"/>
                <w:b/>
                <w:sz w:val="22"/>
                <w:szCs w:val="24"/>
                <w:lang w:eastAsia="en-US"/>
              </w:rPr>
              <w:t xml:space="preserve"> €</w:t>
            </w:r>
            <w:proofErr w:type="gramEnd"/>
            <w:r w:rsidR="00F550F1" w:rsidRPr="00AA5D16">
              <w:rPr>
                <w:rFonts w:ascii="DecimaWE Rg" w:eastAsia="MS Mincho" w:hAnsi="DecimaWE Rg" w:cs="Calibri"/>
                <w:b/>
                <w:sz w:val="22"/>
                <w:szCs w:val="24"/>
                <w:lang w:eastAsia="en-US"/>
              </w:rPr>
              <w:t xml:space="preserve"> </w:t>
            </w:r>
            <w:permStart w:id="463238512" w:edGrp="everyone"/>
            <w:r w:rsidR="00F550F1" w:rsidRPr="00AA5D16">
              <w:rPr>
                <w:rFonts w:ascii="DecimaWE Rg" w:hAnsi="DecimaWE Rg" w:cs="Calibri"/>
                <w:sz w:val="22"/>
                <w:szCs w:val="22"/>
                <w:lang w:eastAsia="en-US"/>
              </w:rPr>
              <w:t>___________________</w:t>
            </w:r>
            <w:permEnd w:id="463238512"/>
            <w:r w:rsidR="00F550F1" w:rsidRPr="00AA5D16">
              <w:rPr>
                <w:rFonts w:ascii="DecimaWE Rg" w:eastAsia="MS Mincho" w:hAnsi="DecimaWE Rg" w:cs="Calibr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550F1" w:rsidRPr="00F550F1">
              <w:rPr>
                <w:rFonts w:ascii="DecimaWE Rg" w:eastAsia="MS Mincho" w:hAnsi="DecimaWE Rg" w:cs="Calibri"/>
                <w:b/>
                <w:bCs/>
                <w:color w:val="000000"/>
                <w:sz w:val="32"/>
                <w:szCs w:val="32"/>
                <w:vertAlign w:val="superscript"/>
                <w:lang w:eastAsia="en-US"/>
              </w:rPr>
              <w:t>*</w:t>
            </w:r>
          </w:p>
          <w:p w:rsidR="00D11635" w:rsidRDefault="00D11635" w:rsidP="00F550F1">
            <w:pPr>
              <w:jc w:val="both"/>
              <w:rPr>
                <w:rFonts w:ascii="DecimaWE Rg" w:hAnsi="DecimaWE Rg" w:cstheme="minorHAnsi"/>
                <w:sz w:val="22"/>
              </w:rPr>
            </w:pPr>
            <w:r>
              <w:rPr>
                <w:rFonts w:ascii="DecimaWE Rg" w:hAnsi="DecimaWE Rg" w:cstheme="minorHAnsi"/>
                <w:sz w:val="22"/>
              </w:rPr>
              <w:t>____________________</w:t>
            </w:r>
          </w:p>
        </w:tc>
      </w:tr>
      <w:tr w:rsidR="00D11635" w:rsidTr="00D1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5" w:rsidRDefault="00D11635">
            <w:pPr>
              <w:spacing w:after="120"/>
              <w:rPr>
                <w:rFonts w:ascii="DecimaWE Rg" w:eastAsia="MS Mincho" w:hAnsi="DecimaWE Rg" w:cstheme="minorHAnsi"/>
                <w:b/>
                <w:sz w:val="22"/>
              </w:rPr>
            </w:pPr>
            <w:r>
              <w:rPr>
                <w:rFonts w:ascii="DecimaWE Rg" w:eastAsia="MS Mincho" w:hAnsi="DecimaWE Rg" w:cstheme="minorHAnsi"/>
                <w:b/>
                <w:sz w:val="22"/>
              </w:rPr>
              <w:t>ISTRUZIONI PER LA RESTITUZIONE DELLE ECONOMIE</w:t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  <w:r w:rsidR="00F550F1" w:rsidRPr="00F550F1">
              <w:rPr>
                <w:rFonts w:ascii="DecimaWE Rg" w:eastAsia="MS Mincho" w:hAnsi="DecimaWE Rg" w:cs="Calibri"/>
                <w:b/>
                <w:bCs/>
                <w:color w:val="000000"/>
                <w:sz w:val="32"/>
                <w:szCs w:val="32"/>
                <w:vertAlign w:val="superscript"/>
                <w:lang w:eastAsia="en-US"/>
              </w:rPr>
              <w:t>*</w:t>
            </w:r>
          </w:p>
        </w:tc>
      </w:tr>
      <w:tr w:rsidR="00D11635" w:rsidTr="00D1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5" w:rsidRDefault="00D11635">
            <w:pPr>
              <w:jc w:val="both"/>
              <w:rPr>
                <w:rFonts w:ascii="DecimaWE Rg" w:hAnsi="DecimaWE Rg" w:cstheme="minorHAnsi"/>
                <w:sz w:val="22"/>
              </w:rPr>
            </w:pPr>
            <w:r>
              <w:rPr>
                <w:rFonts w:ascii="DecimaWE Rg" w:hAnsi="DecimaWE Rg" w:cstheme="minorHAnsi"/>
                <w:sz w:val="22"/>
              </w:rPr>
              <w:t>CAUSALE: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 xml:space="preserve">Cap 542/001 </w:t>
            </w:r>
            <w:r w:rsidR="00F550F1"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–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 xml:space="preserve"> </w:t>
            </w:r>
            <w:r w:rsidR="00F550F1"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Sezione VI Programma annuale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 xml:space="preserve"> 2022</w:t>
            </w:r>
            <w:r>
              <w:rPr>
                <w:rFonts w:ascii="DecimaWE Rg" w:hAnsi="DecimaWE Rg" w:cstheme="minorHAnsi"/>
                <w:sz w:val="22"/>
              </w:rPr>
              <w:t xml:space="preserve">” mediante le modalità previste e pubblicate al seguente link del sito regionale: </w:t>
            </w:r>
          </w:p>
          <w:p w:rsidR="00D11635" w:rsidRDefault="00F66233">
            <w:pPr>
              <w:spacing w:after="120"/>
              <w:jc w:val="center"/>
              <w:rPr>
                <w:rStyle w:val="Collegamentoipertestuale"/>
                <w:rFonts w:ascii="DecimaWE Rg" w:hAnsi="DecimaWE Rg" w:cstheme="minorHAnsi"/>
              </w:rPr>
            </w:pPr>
            <w:hyperlink r:id="rId8" w:history="1">
              <w:r w:rsidR="00D11635">
                <w:rPr>
                  <w:rStyle w:val="Collegamentoipertestuale"/>
                  <w:rFonts w:ascii="DecimaWE Rg" w:hAnsi="DecimaWE Rg" w:cstheme="minorHAnsi"/>
                  <w:sz w:val="22"/>
                </w:rPr>
                <w:t>https://pagamentivolontari.regione.fvg.it/PagamentiVolontari/</w:t>
              </w:r>
            </w:hyperlink>
          </w:p>
          <w:p w:rsidR="00D11635" w:rsidRDefault="00D11635">
            <w:pPr>
              <w:pStyle w:val="T-01"/>
              <w:spacing w:after="120" w:line="240" w:lineRule="auto"/>
              <w:rPr>
                <w:rFonts w:eastAsia="Times New Roman"/>
              </w:rPr>
            </w:pPr>
            <w:r>
              <w:rPr>
                <w:rFonts w:ascii="DecimaWE Rg" w:eastAsia="Times New Roman" w:hAnsi="DecimaWE Rg" w:cstheme="minorHAnsi"/>
              </w:rPr>
              <w:t xml:space="preserve">NB: Per </w:t>
            </w:r>
            <w:r w:rsidR="00F66233">
              <w:rPr>
                <w:rFonts w:ascii="DecimaWE Rg" w:eastAsia="Times New Roman" w:hAnsi="DecimaWE Rg" w:cstheme="minorHAnsi"/>
                <w:lang w:val="it-IT"/>
              </w:rPr>
              <w:t xml:space="preserve">gli importi da restituire e </w:t>
            </w:r>
            <w:bookmarkStart w:id="0" w:name="_GoBack"/>
            <w:bookmarkEnd w:id="0"/>
            <w:r>
              <w:rPr>
                <w:rFonts w:ascii="DecimaWE Rg" w:eastAsia="Times New Roman" w:hAnsi="DecimaWE Rg" w:cstheme="minorHAnsi"/>
              </w:rPr>
              <w:t xml:space="preserve">le istruzioni operative relative alla restituzione, </w:t>
            </w:r>
            <w:r w:rsidRPr="00F550F1">
              <w:rPr>
                <w:rFonts w:ascii="DecimaWE Rg" w:eastAsia="Times New Roman" w:hAnsi="DecimaWE Rg" w:cstheme="minorHAnsi"/>
                <w:u w:val="single"/>
              </w:rPr>
              <w:t xml:space="preserve">consultare la specifica sezione </w:t>
            </w:r>
            <w:r>
              <w:rPr>
                <w:rFonts w:ascii="DecimaWE Rg" w:eastAsia="Times New Roman" w:hAnsi="DecimaWE Rg" w:cstheme="minorHAnsi"/>
              </w:rPr>
              <w:t xml:space="preserve">pubblicata nella pagina dedicata del Portale delle autonomie locali del sito internet della Regione Friuli Venezia Giulia www.regione.fvg.it nella sezione “Polizia locale e sicurezza”, al seguente indirizzo web: </w:t>
            </w:r>
          </w:p>
          <w:p w:rsidR="00D11635" w:rsidRDefault="00F66233">
            <w:pPr>
              <w:pStyle w:val="T-01"/>
              <w:spacing w:after="120" w:line="240" w:lineRule="auto"/>
              <w:rPr>
                <w:rFonts w:ascii="DecimaWE Rg" w:hAnsi="DecimaWE Rg" w:cstheme="minorHAnsi"/>
                <w:lang w:eastAsia="it-IT"/>
              </w:rPr>
            </w:pPr>
            <w:hyperlink r:id="rId9" w:history="1">
              <w:r w:rsidR="00D11635">
                <w:rPr>
                  <w:rStyle w:val="Collegamentoipertestuale"/>
                  <w:rFonts w:ascii="DecimaWE Rg" w:eastAsia="Times New Roman" w:hAnsi="DecimaWE Rg" w:cstheme="minorHAnsi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D11635" w:rsidRDefault="00D11635" w:rsidP="00D11635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D11635" w:rsidRDefault="00D11635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AA5D16" w:rsidRPr="00AA5D16" w:rsidRDefault="00AA5D16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AA5D16">
        <w:rPr>
          <w:rFonts w:ascii="DecimaWE Rg" w:hAnsi="DecimaWE Rg" w:cs="DecimaWE Rg"/>
          <w:sz w:val="20"/>
          <w:szCs w:val="24"/>
          <w:vertAlign w:val="superscript"/>
        </w:rPr>
        <w:footnoteReference w:id="2"/>
      </w:r>
    </w:p>
    <w:p w:rsidR="00D11635" w:rsidRDefault="00D11635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</w:p>
    <w:p w:rsidR="00D11635" w:rsidRDefault="00D11635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</w:p>
    <w:p w:rsidR="00D11635" w:rsidRDefault="00D11635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</w:p>
    <w:p w:rsidR="00D11635" w:rsidRDefault="00D11635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</w:p>
    <w:p w:rsidR="00D11635" w:rsidRDefault="00D11635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</w:p>
    <w:p w:rsidR="00AA5D16" w:rsidRDefault="00AA5D16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theme="minorHAnsi"/>
          <w:sz w:val="22"/>
          <w:szCs w:val="22"/>
        </w:rPr>
      </w:pPr>
      <w:r w:rsidRPr="00AA5D16">
        <w:rPr>
          <w:rFonts w:ascii="DecimaWE Rg" w:hAnsi="DecimaWE Rg" w:cs="DecimaWE Rg"/>
          <w:sz w:val="22"/>
          <w:szCs w:val="22"/>
        </w:rPr>
        <w:t>___________________________________________</w:t>
      </w:r>
    </w:p>
    <w:sectPr w:rsidR="00AA5D16" w:rsidSect="009E5E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58" w:rsidRDefault="005A1058" w:rsidP="00EB1FD3">
      <w:r>
        <w:separator/>
      </w:r>
    </w:p>
  </w:endnote>
  <w:endnote w:type="continuationSeparator" w:id="0">
    <w:p w:rsidR="005A1058" w:rsidRDefault="005A1058" w:rsidP="00E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-Book">
    <w:altName w:val="Arial"/>
    <w:charset w:val="00"/>
    <w:family w:val="auto"/>
    <w:pitch w:val="variable"/>
    <w:sig w:usb0="00000003" w:usb1="50002048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58" w:rsidRDefault="005A1058" w:rsidP="00EB1FD3">
      <w:r>
        <w:separator/>
      </w:r>
    </w:p>
  </w:footnote>
  <w:footnote w:type="continuationSeparator" w:id="0">
    <w:p w:rsidR="005A1058" w:rsidRDefault="005A1058" w:rsidP="00EB1FD3">
      <w:r>
        <w:continuationSeparator/>
      </w:r>
    </w:p>
  </w:footnote>
  <w:footnote w:id="1">
    <w:p w:rsidR="00A34213" w:rsidRPr="009A7479" w:rsidRDefault="00A34213" w:rsidP="00A34213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9A7479">
        <w:rPr>
          <w:rStyle w:val="Rimandonotaapidipagina"/>
          <w:sz w:val="18"/>
          <w:szCs w:val="18"/>
        </w:rPr>
        <w:footnoteRef/>
      </w:r>
      <w:r w:rsidRPr="009A7479">
        <w:rPr>
          <w:sz w:val="18"/>
          <w:szCs w:val="18"/>
        </w:rPr>
        <w:t xml:space="preserve"> </w:t>
      </w:r>
      <w:r w:rsidRPr="009A7479">
        <w:rPr>
          <w:rFonts w:ascii="DecimaWE Rg" w:eastAsiaTheme="minorHAnsi" w:hAnsi="DecimaWE Rg"/>
          <w:sz w:val="18"/>
          <w:szCs w:val="18"/>
        </w:rPr>
        <w:t xml:space="preserve">Il finanziamento concesso deve essere utilizzato per l’esecuzione degli interventi conformemente a quanto indicato </w:t>
      </w:r>
      <w:proofErr w:type="gramStart"/>
      <w:r w:rsidRPr="009A7479">
        <w:rPr>
          <w:rFonts w:ascii="DecimaWE Rg" w:eastAsiaTheme="minorHAnsi" w:hAnsi="DecimaWE Rg"/>
          <w:sz w:val="18"/>
          <w:szCs w:val="18"/>
        </w:rPr>
        <w:t>nella  comunicazione</w:t>
      </w:r>
      <w:proofErr w:type="gramEnd"/>
      <w:r w:rsidRPr="009A7479">
        <w:rPr>
          <w:rFonts w:ascii="DecimaWE Rg" w:eastAsiaTheme="minorHAnsi" w:hAnsi="DecimaWE Rg"/>
          <w:sz w:val="18"/>
          <w:szCs w:val="18"/>
        </w:rPr>
        <w:t xml:space="preserve"> descrittiva degli interventi.</w:t>
      </w:r>
    </w:p>
    <w:p w:rsidR="00A34213" w:rsidRDefault="00A34213" w:rsidP="00A34213">
      <w:pPr>
        <w:pStyle w:val="Testonotaapidipagina"/>
      </w:pPr>
    </w:p>
  </w:footnote>
  <w:footnote w:id="2">
    <w:p w:rsidR="00AA5D16" w:rsidRPr="009E5E34" w:rsidRDefault="00AA5D16" w:rsidP="00AA5D16">
      <w:pPr>
        <w:pStyle w:val="Testonotaapidipagina"/>
        <w:ind w:right="-143"/>
        <w:jc w:val="both"/>
        <w:rPr>
          <w:sz w:val="16"/>
          <w:szCs w:val="16"/>
        </w:rPr>
      </w:pPr>
      <w:r w:rsidRPr="009E5E34">
        <w:rPr>
          <w:rStyle w:val="Rimandonotaapidipagina"/>
          <w:b/>
          <w:sz w:val="16"/>
          <w:szCs w:val="16"/>
        </w:rPr>
        <w:footnoteRef/>
      </w:r>
      <w:r w:rsidRPr="009E5E34">
        <w:rPr>
          <w:b/>
          <w:sz w:val="16"/>
          <w:szCs w:val="16"/>
        </w:rPr>
        <w:t xml:space="preserve"> Indicare il nome e cognome del responsabile del procedimento, senza apporre la firma autografa.</w:t>
      </w:r>
      <w:r w:rsidRPr="009E5E34">
        <w:rPr>
          <w:sz w:val="16"/>
          <w:szCs w:val="16"/>
        </w:rPr>
        <w:t xml:space="preserve"> </w:t>
      </w:r>
      <w:r w:rsidRPr="009E5E34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06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8D2F19"/>
    <w:multiLevelType w:val="hybridMultilevel"/>
    <w:tmpl w:val="25860C1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B07AB"/>
    <w:multiLevelType w:val="hybridMultilevel"/>
    <w:tmpl w:val="98D01118"/>
    <w:lvl w:ilvl="0" w:tplc="7A163C2A">
      <w:start w:val="12"/>
      <w:numFmt w:val="decimal"/>
      <w:lvlText w:val="%1"/>
      <w:lvlJc w:val="left"/>
      <w:pPr>
        <w:ind w:left="405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7176626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12BB"/>
    <w:multiLevelType w:val="hybridMultilevel"/>
    <w:tmpl w:val="267E18F6"/>
    <w:lvl w:ilvl="0" w:tplc="E17E2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004BC"/>
    <w:multiLevelType w:val="hybridMultilevel"/>
    <w:tmpl w:val="C1B843D8"/>
    <w:lvl w:ilvl="0" w:tplc="71264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F05A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3"/>
    <w:rsid w:val="00010E18"/>
    <w:rsid w:val="00070C71"/>
    <w:rsid w:val="000C1CB2"/>
    <w:rsid w:val="001B1DD9"/>
    <w:rsid w:val="002B5A26"/>
    <w:rsid w:val="002F6692"/>
    <w:rsid w:val="00444CE2"/>
    <w:rsid w:val="0046465E"/>
    <w:rsid w:val="00490F33"/>
    <w:rsid w:val="004C110C"/>
    <w:rsid w:val="005A1058"/>
    <w:rsid w:val="00601EBC"/>
    <w:rsid w:val="006424CB"/>
    <w:rsid w:val="006453C9"/>
    <w:rsid w:val="00645FA2"/>
    <w:rsid w:val="0068094B"/>
    <w:rsid w:val="00844EE9"/>
    <w:rsid w:val="00846BA5"/>
    <w:rsid w:val="00922C5D"/>
    <w:rsid w:val="00924425"/>
    <w:rsid w:val="00926A8E"/>
    <w:rsid w:val="009555F7"/>
    <w:rsid w:val="009E0069"/>
    <w:rsid w:val="009E5E34"/>
    <w:rsid w:val="00A23C9D"/>
    <w:rsid w:val="00A34213"/>
    <w:rsid w:val="00A66A67"/>
    <w:rsid w:val="00AA5D16"/>
    <w:rsid w:val="00AF49CB"/>
    <w:rsid w:val="00B44D83"/>
    <w:rsid w:val="00B9524D"/>
    <w:rsid w:val="00BB6880"/>
    <w:rsid w:val="00D0077D"/>
    <w:rsid w:val="00D11635"/>
    <w:rsid w:val="00D12A5E"/>
    <w:rsid w:val="00DC673C"/>
    <w:rsid w:val="00E060F0"/>
    <w:rsid w:val="00E3782E"/>
    <w:rsid w:val="00E45F25"/>
    <w:rsid w:val="00E83E9D"/>
    <w:rsid w:val="00EA6D8A"/>
    <w:rsid w:val="00EB1FD3"/>
    <w:rsid w:val="00ED0C09"/>
    <w:rsid w:val="00EE19EC"/>
    <w:rsid w:val="00F550F1"/>
    <w:rsid w:val="00F65838"/>
    <w:rsid w:val="00F66233"/>
    <w:rsid w:val="00F936F2"/>
    <w:rsid w:val="00F93D53"/>
    <w:rsid w:val="00F95BC5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9BAD"/>
  <w15:chartTrackingRefBased/>
  <w15:docId w15:val="{D16CAD8E-96C3-4646-90F7-1A79351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D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B1FD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B1FD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1FD3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B1FD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EB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EB1FD3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B1F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B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E0069"/>
    <w:rPr>
      <w:rFonts w:cs="Times New Roman"/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4C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A5D1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D0077D"/>
    <w:rPr>
      <w:rFonts w:ascii="BentonSans-Book" w:hAnsi="BentonSans-Book" w:cs="Times New Roman"/>
      <w:lang w:val="x-none"/>
    </w:rPr>
  </w:style>
  <w:style w:type="paragraph" w:customStyle="1" w:styleId="T-01">
    <w:name w:val="T-01"/>
    <w:basedOn w:val="Normale"/>
    <w:link w:val="T-01Carattere"/>
    <w:qFormat/>
    <w:rsid w:val="00D0077D"/>
    <w:pPr>
      <w:spacing w:after="290" w:line="290" w:lineRule="exact"/>
      <w:jc w:val="both"/>
    </w:pPr>
    <w:rPr>
      <w:rFonts w:ascii="BentonSans-Book" w:eastAsiaTheme="minorHAnsi" w:hAnsi="BentonSans-Book"/>
      <w:sz w:val="22"/>
      <w:szCs w:val="22"/>
      <w:lang w:val="x-none" w:eastAsia="en-US"/>
    </w:rPr>
  </w:style>
  <w:style w:type="paragraph" w:customStyle="1" w:styleId="02oggetto">
    <w:name w:val="02_oggetto"/>
    <w:basedOn w:val="Normale"/>
    <w:rsid w:val="00922C5D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hAnsi="DecimaWE Rg"/>
      <w:color w:val="000000"/>
      <w:sz w:val="36"/>
      <w:szCs w:val="36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22C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22C5D"/>
    <w:rPr>
      <w:rFonts w:ascii="Verdana" w:eastAsia="Times New Roman" w:hAnsi="Verdana" w:cs="Times New Roman"/>
      <w:sz w:val="24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A3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volontari.regione.fvg.it/PagamentiVolonta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Restituzione_contributi_regionali_non_utilizzati_-_Sistema_pag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FBB5-F267-4CA5-8A1C-DBA0F80A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Romanello Roberta</cp:lastModifiedBy>
  <cp:revision>5</cp:revision>
  <dcterms:created xsi:type="dcterms:W3CDTF">2023-03-29T10:32:00Z</dcterms:created>
  <dcterms:modified xsi:type="dcterms:W3CDTF">2023-05-02T09:19:00Z</dcterms:modified>
</cp:coreProperties>
</file>