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EA" w:rsidRPr="00293394" w:rsidRDefault="00E227EA" w:rsidP="00E227EA">
      <w:pPr>
        <w:tabs>
          <w:tab w:val="left" w:pos="5812"/>
        </w:tabs>
        <w:ind w:right="-1"/>
        <w:jc w:val="center"/>
        <w:rPr>
          <w:rFonts w:cstheme="minorHAnsi"/>
          <w:b/>
          <w:bCs/>
          <w:szCs w:val="22"/>
        </w:rPr>
      </w:pPr>
      <w:r w:rsidRPr="00293394">
        <w:rPr>
          <w:rFonts w:cstheme="minorHAnsi"/>
          <w:b/>
          <w:bCs/>
          <w:szCs w:val="22"/>
        </w:rPr>
        <w:t>MODULO DI DOMANDA</w:t>
      </w:r>
    </w:p>
    <w:p w:rsidR="00E227EA" w:rsidRPr="001C3460" w:rsidRDefault="001C3460" w:rsidP="00E227EA">
      <w:pPr>
        <w:tabs>
          <w:tab w:val="left" w:pos="5812"/>
        </w:tabs>
        <w:ind w:right="-1"/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(da inviare entro il 13 novembre 2019)</w:t>
      </w:r>
    </w:p>
    <w:p w:rsidR="00403192" w:rsidRDefault="00403192" w:rsidP="009661D7">
      <w:pPr>
        <w:spacing w:line="320" w:lineRule="exact"/>
        <w:ind w:left="4395"/>
        <w:rPr>
          <w:rFonts w:cstheme="minorHAnsi"/>
          <w:szCs w:val="22"/>
        </w:rPr>
      </w:pPr>
    </w:p>
    <w:p w:rsidR="00A1167C" w:rsidRPr="006476D6" w:rsidRDefault="006476D6" w:rsidP="006476D6">
      <w:pPr>
        <w:spacing w:line="320" w:lineRule="exact"/>
        <w:rPr>
          <w:rFonts w:ascii="DecimaWE Rg" w:hAnsi="DecimaWE Rg"/>
          <w:b/>
          <w:bCs/>
          <w:szCs w:val="24"/>
        </w:rPr>
      </w:pPr>
      <w:r w:rsidRPr="006476D6">
        <w:rPr>
          <w:rFonts w:ascii="DecimaWE Rg" w:hAnsi="DecimaWE Rg"/>
          <w:b/>
          <w:bCs/>
          <w:szCs w:val="24"/>
        </w:rPr>
        <w:t xml:space="preserve">Trasmissione via </w:t>
      </w:r>
      <w:proofErr w:type="spellStart"/>
      <w:r w:rsidRPr="006476D6">
        <w:rPr>
          <w:rFonts w:ascii="DecimaWE Rg" w:hAnsi="DecimaWE Rg"/>
          <w:b/>
          <w:bCs/>
          <w:szCs w:val="24"/>
        </w:rPr>
        <w:t>Pec</w:t>
      </w:r>
      <w:proofErr w:type="spellEnd"/>
    </w:p>
    <w:p w:rsidR="00F901B2" w:rsidRDefault="00F901B2" w:rsidP="009661D7">
      <w:pPr>
        <w:spacing w:line="320" w:lineRule="exact"/>
        <w:ind w:left="4395"/>
        <w:rPr>
          <w:rFonts w:cstheme="minorHAnsi"/>
          <w:szCs w:val="22"/>
        </w:rPr>
      </w:pPr>
      <w:bookmarkStart w:id="0" w:name="_GoBack"/>
      <w:bookmarkEnd w:id="0"/>
    </w:p>
    <w:p w:rsidR="00403192" w:rsidRPr="00026A4E" w:rsidRDefault="00403192" w:rsidP="009661D7">
      <w:pPr>
        <w:ind w:left="4395"/>
        <w:rPr>
          <w:rFonts w:ascii="DecimaWE Rg" w:hAnsi="DecimaWE Rg"/>
          <w:szCs w:val="24"/>
        </w:rPr>
      </w:pPr>
      <w:r w:rsidRPr="00026A4E">
        <w:rPr>
          <w:rFonts w:ascii="DecimaWE Rg" w:hAnsi="DecimaWE Rg"/>
          <w:szCs w:val="24"/>
        </w:rPr>
        <w:t xml:space="preserve">Alla Direzione centrale </w:t>
      </w:r>
      <w:r w:rsidRPr="00026A4E">
        <w:rPr>
          <w:rFonts w:ascii="DecimaWE Rg" w:hAnsi="DecimaWE Rg"/>
          <w:bCs/>
          <w:szCs w:val="24"/>
        </w:rPr>
        <w:t xml:space="preserve">autonomie locali, </w:t>
      </w:r>
      <w:r w:rsidR="009661D7" w:rsidRPr="00026A4E">
        <w:rPr>
          <w:rFonts w:ascii="DecimaWE Rg" w:hAnsi="DecimaWE Rg"/>
          <w:bCs/>
          <w:szCs w:val="24"/>
        </w:rPr>
        <w:t xml:space="preserve">funzione pubblica, </w:t>
      </w:r>
      <w:r w:rsidRPr="00026A4E">
        <w:rPr>
          <w:rFonts w:ascii="DecimaWE Rg" w:hAnsi="DecimaWE Rg"/>
          <w:bCs/>
          <w:szCs w:val="24"/>
        </w:rPr>
        <w:t>sicurezza</w:t>
      </w:r>
      <w:r w:rsidR="009661D7" w:rsidRPr="00026A4E">
        <w:rPr>
          <w:rFonts w:ascii="DecimaWE Rg" w:hAnsi="DecimaWE Rg"/>
          <w:bCs/>
          <w:szCs w:val="24"/>
        </w:rPr>
        <w:t xml:space="preserve"> </w:t>
      </w:r>
      <w:r w:rsidRPr="00026A4E">
        <w:rPr>
          <w:rFonts w:ascii="DecimaWE Rg" w:hAnsi="DecimaWE Rg"/>
          <w:bCs/>
          <w:szCs w:val="24"/>
        </w:rPr>
        <w:t>e politiche dell'immigrazione</w:t>
      </w:r>
      <w:r w:rsidRPr="00026A4E">
        <w:rPr>
          <w:rFonts w:ascii="DecimaWE Rg" w:hAnsi="DecimaWE Rg"/>
          <w:szCs w:val="24"/>
        </w:rPr>
        <w:br/>
      </w:r>
      <w:r w:rsidRPr="00026A4E">
        <w:rPr>
          <w:rFonts w:ascii="DecimaWE Rg" w:hAnsi="DecimaWE Rg"/>
          <w:bCs/>
          <w:szCs w:val="24"/>
        </w:rPr>
        <w:t>Servizio polizia locale, sicurezza e politiche dell'immigrazione</w:t>
      </w:r>
      <w:r w:rsidRPr="00026A4E">
        <w:rPr>
          <w:rFonts w:ascii="DecimaWE Rg" w:hAnsi="DecimaWE Rg"/>
          <w:szCs w:val="24"/>
        </w:rPr>
        <w:br/>
        <w:t>Via Sabbadini, 31</w:t>
      </w:r>
    </w:p>
    <w:p w:rsidR="00403192" w:rsidRPr="00026A4E" w:rsidRDefault="00403192" w:rsidP="009661D7">
      <w:pPr>
        <w:ind w:left="4395"/>
        <w:rPr>
          <w:rFonts w:ascii="DecimaWE Rg" w:hAnsi="DecimaWE Rg"/>
          <w:szCs w:val="24"/>
        </w:rPr>
      </w:pPr>
      <w:r w:rsidRPr="00026A4E">
        <w:rPr>
          <w:rFonts w:ascii="DecimaWE Rg" w:hAnsi="DecimaWE Rg"/>
          <w:szCs w:val="24"/>
        </w:rPr>
        <w:t>U D I N E</w:t>
      </w:r>
    </w:p>
    <w:p w:rsidR="00403192" w:rsidRPr="006476D6" w:rsidRDefault="006476D6" w:rsidP="009661D7">
      <w:pPr>
        <w:spacing w:line="320" w:lineRule="exact"/>
        <w:ind w:left="4395"/>
        <w:rPr>
          <w:rFonts w:ascii="DecimaWE Rg" w:hAnsi="DecimaWE Rg"/>
          <w:bCs/>
          <w:szCs w:val="24"/>
        </w:rPr>
      </w:pPr>
      <w:proofErr w:type="spellStart"/>
      <w:r w:rsidRPr="006476D6">
        <w:rPr>
          <w:rFonts w:ascii="DecimaWE Rg" w:hAnsi="DecimaWE Rg"/>
          <w:bCs/>
          <w:szCs w:val="24"/>
        </w:rPr>
        <w:t>Pec</w:t>
      </w:r>
      <w:proofErr w:type="spellEnd"/>
      <w:r w:rsidRPr="006476D6">
        <w:rPr>
          <w:rFonts w:ascii="DecimaWE Rg" w:hAnsi="DecimaWE Rg"/>
          <w:bCs/>
          <w:szCs w:val="24"/>
        </w:rPr>
        <w:t xml:space="preserve">: </w:t>
      </w:r>
      <w:hyperlink r:id="rId8" w:history="1">
        <w:r w:rsidRPr="00A14A62">
          <w:rPr>
            <w:rFonts w:ascii="DecimaWE Rg" w:hAnsi="DecimaWE Rg"/>
            <w:sz w:val="23"/>
            <w:szCs w:val="23"/>
            <w:u w:val="single"/>
          </w:rPr>
          <w:t>autonomielocali@certregione.fvg.it</w:t>
        </w:r>
      </w:hyperlink>
    </w:p>
    <w:p w:rsidR="00A1167C" w:rsidRPr="00026A4E" w:rsidRDefault="00A1167C" w:rsidP="009661D7">
      <w:pPr>
        <w:spacing w:line="320" w:lineRule="exact"/>
        <w:ind w:left="4395"/>
        <w:rPr>
          <w:rFonts w:cstheme="minorHAnsi"/>
          <w:szCs w:val="24"/>
        </w:rPr>
      </w:pPr>
    </w:p>
    <w:p w:rsidR="004E5E25" w:rsidRDefault="004E5E25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A11E61" w:rsidRDefault="00E227EA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</w:rPr>
      </w:pPr>
      <w:r w:rsidRPr="00A11E61">
        <w:rPr>
          <w:rFonts w:ascii="DecimaWE Rg" w:hAnsi="DecimaWE Rg" w:cstheme="minorHAnsi"/>
          <w:b/>
          <w:bCs/>
        </w:rPr>
        <w:t xml:space="preserve">OGGETTO: </w:t>
      </w:r>
      <w:r w:rsidR="00FF3621" w:rsidRPr="006476D6">
        <w:rPr>
          <w:rFonts w:ascii="DecimaWE Rg" w:hAnsi="DecimaWE Rg" w:cstheme="minorHAnsi"/>
        </w:rPr>
        <w:t xml:space="preserve">DGR </w:t>
      </w:r>
      <w:r w:rsidR="006476D6" w:rsidRPr="006476D6">
        <w:rPr>
          <w:rFonts w:ascii="DecimaWE Rg" w:hAnsi="DecimaWE Rg" w:cstheme="minorHAnsi"/>
        </w:rPr>
        <w:t xml:space="preserve">n. 1795 del 18 ottobre </w:t>
      </w:r>
      <w:r w:rsidR="00FD75B3" w:rsidRPr="006476D6">
        <w:rPr>
          <w:rFonts w:ascii="DecimaWE Rg" w:hAnsi="DecimaWE Rg" w:cstheme="minorHAnsi"/>
        </w:rPr>
        <w:t>2019.</w:t>
      </w:r>
      <w:r w:rsidR="00FD75B3">
        <w:rPr>
          <w:rFonts w:ascii="DecimaWE Rg" w:hAnsi="DecimaWE Rg" w:cstheme="minorHAnsi"/>
        </w:rPr>
        <w:t xml:space="preserve"> Domanda per l’assegnazione delle risorse finanziarie per l’installazione di sistemi di videosorveglianza nei servizi educativi per l’infanzia, nelle scuole dell’infanzia, nelle strutture socio-sanitarie per anziani e disabili, ecc. in attuazione dell’art. 10, commi da 36 a 40</w:t>
      </w:r>
      <w:r w:rsidR="00890B36">
        <w:rPr>
          <w:rFonts w:ascii="DecimaWE Rg" w:hAnsi="DecimaWE Rg" w:cstheme="minorHAnsi"/>
        </w:rPr>
        <w:t>,</w:t>
      </w:r>
      <w:r w:rsidR="00FD75B3">
        <w:rPr>
          <w:rFonts w:ascii="DecimaWE Rg" w:hAnsi="DecimaWE Rg" w:cstheme="minorHAnsi"/>
        </w:rPr>
        <w:t xml:space="preserve"> della </w:t>
      </w:r>
      <w:proofErr w:type="spellStart"/>
      <w:r w:rsidR="00FD75B3">
        <w:rPr>
          <w:rFonts w:ascii="DecimaWE Rg" w:hAnsi="DecimaWE Rg" w:cstheme="minorHAnsi"/>
        </w:rPr>
        <w:t>l.r</w:t>
      </w:r>
      <w:proofErr w:type="spellEnd"/>
      <w:r w:rsidR="00FD75B3">
        <w:rPr>
          <w:rFonts w:ascii="DecimaWE Rg" w:hAnsi="DecimaWE Rg" w:cstheme="minorHAnsi"/>
        </w:rPr>
        <w:t xml:space="preserve">. 13/2019. </w:t>
      </w:r>
    </w:p>
    <w:p w:rsidR="00F13C3C" w:rsidRDefault="00F13C3C" w:rsidP="009411AC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</w:rPr>
      </w:pPr>
    </w:p>
    <w:p w:rsidR="00BD1159" w:rsidRDefault="00BD1159" w:rsidP="009411AC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</w:rPr>
      </w:pPr>
    </w:p>
    <w:p w:rsidR="00E630B5" w:rsidRPr="00E630B5" w:rsidRDefault="00E630B5" w:rsidP="00FF3621">
      <w:pPr>
        <w:spacing w:line="480" w:lineRule="auto"/>
        <w:jc w:val="both"/>
        <w:rPr>
          <w:rFonts w:ascii="DecimaWE Rg" w:hAnsi="DecimaWE Rg" w:cs="DecimaWE Rg"/>
          <w:sz w:val="22"/>
          <w:szCs w:val="22"/>
        </w:rPr>
      </w:pPr>
      <w:r w:rsidRPr="00E630B5">
        <w:rPr>
          <w:rFonts w:ascii="DecimaWE Rg" w:hAnsi="DecimaWE Rg" w:cs="DecimaWE Rg"/>
          <w:sz w:val="22"/>
          <w:szCs w:val="22"/>
        </w:rPr>
        <w:t>Il sottoscritt</w:t>
      </w:r>
      <w:r w:rsidR="00B24657">
        <w:rPr>
          <w:rFonts w:ascii="DecimaWE Rg" w:hAnsi="DecimaWE Rg" w:cs="DecimaWE Rg"/>
          <w:sz w:val="22"/>
          <w:szCs w:val="22"/>
        </w:rPr>
        <w:t xml:space="preserve">o   </w:t>
      </w:r>
      <w:permStart w:id="237709114" w:edGrp="everyone"/>
      <w:r w:rsidRPr="00E630B5">
        <w:rPr>
          <w:rFonts w:ascii="DecimaWE Rg" w:hAnsi="DecimaWE Rg" w:cs="DecimaWE Rg"/>
          <w:sz w:val="22"/>
          <w:szCs w:val="22"/>
        </w:rPr>
        <w:t>__________________________________________________________</w:t>
      </w:r>
      <w:permEnd w:id="237709114"/>
      <w:r w:rsidRPr="00E630B5">
        <w:rPr>
          <w:rFonts w:ascii="DecimaWE Rg" w:hAnsi="DecimaWE Rg" w:cs="DecimaWE Rg"/>
          <w:sz w:val="22"/>
          <w:szCs w:val="22"/>
        </w:rPr>
        <w:t xml:space="preserve"> in qualità di legale rappresentante</w:t>
      </w:r>
      <w:r w:rsidR="00BD1159">
        <w:rPr>
          <w:rFonts w:ascii="DecimaWE Rg" w:hAnsi="DecimaWE Rg" w:cs="DecimaWE Rg"/>
          <w:sz w:val="22"/>
          <w:szCs w:val="22"/>
        </w:rPr>
        <w:t>,</w:t>
      </w:r>
      <w:r w:rsidR="00FF3621">
        <w:rPr>
          <w:rFonts w:ascii="DecimaWE Rg" w:hAnsi="DecimaWE Rg" w:cs="DecimaWE Rg"/>
          <w:sz w:val="22"/>
          <w:szCs w:val="22"/>
        </w:rPr>
        <w:t xml:space="preserve"> </w:t>
      </w:r>
      <w:r w:rsidRPr="00E630B5">
        <w:rPr>
          <w:rFonts w:ascii="DecimaWE Rg" w:hAnsi="DecimaWE Rg" w:cs="DecimaWE Rg"/>
          <w:sz w:val="22"/>
          <w:szCs w:val="22"/>
        </w:rPr>
        <w:t xml:space="preserve">del Comune di: </w:t>
      </w:r>
      <w:permStart w:id="1474897664" w:edGrp="everyone"/>
      <w:r w:rsidRPr="00E630B5">
        <w:rPr>
          <w:rFonts w:ascii="DecimaWE Rg" w:hAnsi="DecimaWE Rg" w:cs="DecimaWE Rg"/>
          <w:sz w:val="22"/>
          <w:szCs w:val="22"/>
        </w:rPr>
        <w:t>_______________________________________________________</w:t>
      </w:r>
      <w:r w:rsidR="004E3AD2">
        <w:rPr>
          <w:rFonts w:ascii="DecimaWE Rg" w:hAnsi="DecimaWE Rg" w:cs="DecimaWE Rg"/>
          <w:sz w:val="22"/>
          <w:szCs w:val="22"/>
        </w:rPr>
        <w:t>_________________</w:t>
      </w:r>
      <w:r w:rsidRPr="00E630B5">
        <w:rPr>
          <w:rFonts w:ascii="DecimaWE Rg" w:hAnsi="DecimaWE Rg" w:cs="DecimaWE Rg"/>
          <w:sz w:val="22"/>
          <w:szCs w:val="22"/>
        </w:rPr>
        <w:t>_</w:t>
      </w:r>
      <w:r w:rsidR="001C7168">
        <w:rPr>
          <w:rFonts w:ascii="DecimaWE Rg" w:hAnsi="DecimaWE Rg" w:cs="DecimaWE Rg"/>
          <w:sz w:val="22"/>
          <w:szCs w:val="22"/>
        </w:rPr>
        <w:t>_</w:t>
      </w:r>
      <w:r w:rsidRPr="00E630B5">
        <w:rPr>
          <w:rFonts w:ascii="DecimaWE Rg" w:hAnsi="DecimaWE Rg" w:cs="DecimaWE Rg"/>
          <w:sz w:val="22"/>
          <w:szCs w:val="22"/>
        </w:rPr>
        <w:t>___________</w:t>
      </w:r>
    </w:p>
    <w:permEnd w:id="1474897664"/>
    <w:p w:rsidR="00E630B5" w:rsidRDefault="00E630B5" w:rsidP="00A1167C">
      <w:pPr>
        <w:spacing w:line="360" w:lineRule="auto"/>
        <w:jc w:val="center"/>
        <w:rPr>
          <w:rFonts w:ascii="DecimaWE Rg" w:hAnsi="DecimaWE Rg" w:cs="Calibri"/>
          <w:b/>
          <w:bCs/>
          <w:sz w:val="28"/>
          <w:szCs w:val="28"/>
        </w:rPr>
      </w:pPr>
      <w:r w:rsidRPr="00E630B5">
        <w:rPr>
          <w:rFonts w:ascii="DecimaWE Rg" w:hAnsi="DecimaWE Rg" w:cs="Calibri"/>
          <w:b/>
          <w:bCs/>
          <w:sz w:val="28"/>
          <w:szCs w:val="28"/>
        </w:rPr>
        <w:t>CHIEDE</w:t>
      </w:r>
    </w:p>
    <w:p w:rsidR="00A1167C" w:rsidRPr="00E630B5" w:rsidRDefault="00A1167C" w:rsidP="00A1167C">
      <w:pPr>
        <w:spacing w:line="360" w:lineRule="auto"/>
        <w:jc w:val="center"/>
        <w:rPr>
          <w:rFonts w:ascii="DecimaWE Rg" w:hAnsi="DecimaWE Rg" w:cs="Calibri"/>
          <w:b/>
          <w:bCs/>
          <w:sz w:val="28"/>
          <w:szCs w:val="28"/>
        </w:rPr>
      </w:pPr>
    </w:p>
    <w:p w:rsidR="00B24657" w:rsidRDefault="00530DD5" w:rsidP="00A1167C">
      <w:pPr>
        <w:spacing w:after="120" w:line="480" w:lineRule="auto"/>
        <w:jc w:val="both"/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>l</w:t>
      </w:r>
      <w:r w:rsidR="009661D7">
        <w:rPr>
          <w:rFonts w:ascii="DecimaWE Rg" w:hAnsi="DecimaWE Rg" w:cs="DecimaWE Rg"/>
          <w:sz w:val="22"/>
          <w:szCs w:val="22"/>
        </w:rPr>
        <w:t>’assegnazione</w:t>
      </w:r>
      <w:r w:rsidR="00430134">
        <w:rPr>
          <w:rFonts w:ascii="DecimaWE Rg" w:hAnsi="DecimaWE Rg" w:cs="DecimaWE Rg"/>
          <w:sz w:val="22"/>
          <w:szCs w:val="22"/>
        </w:rPr>
        <w:t xml:space="preserve"> </w:t>
      </w:r>
      <w:r w:rsidR="00BA2AA1">
        <w:rPr>
          <w:rFonts w:ascii="DecimaWE Rg" w:hAnsi="DecimaWE Rg" w:cs="DecimaWE Rg"/>
          <w:sz w:val="22"/>
          <w:szCs w:val="22"/>
        </w:rPr>
        <w:t xml:space="preserve">per l’anno 2019 </w:t>
      </w:r>
      <w:r w:rsidR="00E630B5" w:rsidRPr="00E630B5">
        <w:rPr>
          <w:rFonts w:ascii="DecimaWE Rg" w:hAnsi="DecimaWE Rg" w:cs="DecimaWE Rg"/>
          <w:sz w:val="22"/>
          <w:szCs w:val="22"/>
        </w:rPr>
        <w:t>del</w:t>
      </w:r>
      <w:r>
        <w:rPr>
          <w:rFonts w:ascii="DecimaWE Rg" w:hAnsi="DecimaWE Rg" w:cs="DecimaWE Rg"/>
          <w:sz w:val="22"/>
          <w:szCs w:val="22"/>
        </w:rPr>
        <w:t xml:space="preserve">le risorse finanziarie </w:t>
      </w:r>
      <w:r w:rsidR="00FF3621">
        <w:rPr>
          <w:rFonts w:ascii="DecimaWE Rg" w:hAnsi="DecimaWE Rg" w:cs="DecimaWE Rg"/>
          <w:sz w:val="22"/>
          <w:szCs w:val="22"/>
        </w:rPr>
        <w:t xml:space="preserve">di </w:t>
      </w:r>
      <w:r w:rsidR="00FF3621" w:rsidRPr="00FD75B3">
        <w:rPr>
          <w:rFonts w:ascii="DecimaWE Rg" w:hAnsi="DecimaWE Rg" w:cs="DecimaWE Rg"/>
          <w:sz w:val="22"/>
          <w:szCs w:val="22"/>
        </w:rPr>
        <w:t xml:space="preserve">cui alla DGR </w:t>
      </w:r>
      <w:r w:rsidR="006476D6">
        <w:rPr>
          <w:rFonts w:ascii="DecimaWE Rg" w:hAnsi="DecimaWE Rg" w:cs="DecimaWE Rg"/>
          <w:sz w:val="22"/>
          <w:szCs w:val="22"/>
        </w:rPr>
        <w:t>n</w:t>
      </w:r>
      <w:r w:rsidR="006476D6" w:rsidRPr="006476D6">
        <w:rPr>
          <w:rFonts w:ascii="DecimaWE Rg" w:hAnsi="DecimaWE Rg" w:cstheme="minorHAnsi"/>
        </w:rPr>
        <w:t xml:space="preserve">. </w:t>
      </w:r>
      <w:r w:rsidR="006476D6" w:rsidRPr="006476D6">
        <w:rPr>
          <w:rFonts w:ascii="DecimaWE Rg" w:hAnsi="DecimaWE Rg" w:cs="DecimaWE Rg"/>
          <w:sz w:val="22"/>
          <w:szCs w:val="22"/>
        </w:rPr>
        <w:t>1795 del 18 ottobre 2019</w:t>
      </w:r>
      <w:r w:rsidR="006476D6">
        <w:rPr>
          <w:rFonts w:ascii="DecimaWE Rg" w:hAnsi="DecimaWE Rg" w:cs="DecimaWE Rg"/>
          <w:sz w:val="22"/>
          <w:szCs w:val="22"/>
        </w:rPr>
        <w:t xml:space="preserve"> </w:t>
      </w:r>
      <w:r w:rsidR="00FD75B3" w:rsidRPr="006476D6">
        <w:rPr>
          <w:rFonts w:ascii="DecimaWE Rg" w:hAnsi="DecimaWE Rg" w:cs="DecimaWE Rg"/>
          <w:sz w:val="22"/>
          <w:szCs w:val="22"/>
        </w:rPr>
        <w:t>avente</w:t>
      </w:r>
      <w:r w:rsidR="00FD75B3" w:rsidRPr="00FD75B3">
        <w:rPr>
          <w:rFonts w:ascii="DecimaWE Rg" w:hAnsi="DecimaWE Rg" w:cstheme="minorHAnsi"/>
          <w:sz w:val="22"/>
          <w:szCs w:val="22"/>
        </w:rPr>
        <w:t xml:space="preserve"> ad</w:t>
      </w:r>
      <w:r w:rsidR="00FD75B3">
        <w:rPr>
          <w:rFonts w:ascii="DecimaWE Rg" w:hAnsi="DecimaWE Rg" w:cstheme="minorHAnsi"/>
        </w:rPr>
        <w:t xml:space="preserve"> </w:t>
      </w:r>
      <w:r w:rsidR="00FD75B3" w:rsidRPr="00FD75B3">
        <w:rPr>
          <w:rFonts w:ascii="DecimaWE Rg" w:hAnsi="DecimaWE Rg" w:cstheme="minorHAnsi"/>
          <w:sz w:val="22"/>
          <w:szCs w:val="22"/>
        </w:rPr>
        <w:t xml:space="preserve">oggetto:&lt;&lt;Avviso pubblico recante criteri e modalità per l’assegnazione ai Comuni delle risorse finanziarie per l’installazione di sistemi di videosorveglianza nei servizi educatici per l’infanzia, nelle scuole dell’infanzia, nelle strutture socio-sanitarie e socio-assistenziali per anziani e persone con disabilità, nonché nelle strutture di cui all’art. 31 della </w:t>
      </w:r>
      <w:proofErr w:type="spellStart"/>
      <w:r w:rsidR="00FD75B3" w:rsidRPr="00FD75B3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FD75B3" w:rsidRPr="00FD75B3">
        <w:rPr>
          <w:rFonts w:ascii="DecimaWE Rg" w:hAnsi="DecimaWE Rg" w:cstheme="minorHAnsi"/>
          <w:sz w:val="22"/>
          <w:szCs w:val="22"/>
        </w:rPr>
        <w:t xml:space="preserve">. 6/2006, in attuazione all’art. 10, commi da 36 a 40, della </w:t>
      </w:r>
      <w:proofErr w:type="spellStart"/>
      <w:r w:rsidR="00FD75B3" w:rsidRPr="00FD75B3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FD75B3" w:rsidRPr="00FD75B3">
        <w:rPr>
          <w:rFonts w:ascii="DecimaWE Rg" w:hAnsi="DecimaWE Rg" w:cstheme="minorHAnsi"/>
          <w:sz w:val="22"/>
          <w:szCs w:val="22"/>
        </w:rPr>
        <w:t xml:space="preserve">. 13/2019. Approvazione </w:t>
      </w:r>
      <w:r w:rsidR="009B6171">
        <w:rPr>
          <w:rFonts w:ascii="DecimaWE Rg" w:hAnsi="DecimaWE Rg" w:cstheme="minorHAnsi"/>
          <w:sz w:val="22"/>
          <w:szCs w:val="22"/>
        </w:rPr>
        <w:t>definitiva</w:t>
      </w:r>
      <w:r w:rsidR="00FD75B3">
        <w:rPr>
          <w:rFonts w:ascii="DecimaWE Rg" w:hAnsi="DecimaWE Rg" w:cstheme="minorHAnsi"/>
        </w:rPr>
        <w:t>&gt;&gt;</w:t>
      </w:r>
      <w:r w:rsidR="00B24657">
        <w:rPr>
          <w:rFonts w:ascii="DecimaWE Rg" w:hAnsi="DecimaWE Rg" w:cstheme="minorHAnsi"/>
          <w:sz w:val="22"/>
          <w:szCs w:val="22"/>
        </w:rPr>
        <w:t>.</w:t>
      </w:r>
    </w:p>
    <w:tbl>
      <w:tblPr>
        <w:tblStyle w:val="Grigliatabell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DF70D9" w:rsidTr="00430134">
        <w:trPr>
          <w:trHeight w:val="606"/>
        </w:trPr>
        <w:tc>
          <w:tcPr>
            <w:tcW w:w="9668" w:type="dxa"/>
            <w:vAlign w:val="center"/>
          </w:tcPr>
          <w:p w:rsidR="00F80EC5" w:rsidRDefault="00DF70D9" w:rsidP="00D74D21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7439CD">
              <w:rPr>
                <w:rFonts w:ascii="DecimaWE Rg" w:hAnsi="DecimaWE Rg" w:cs="DecimaWE Rg"/>
                <w:b/>
                <w:sz w:val="22"/>
                <w:szCs w:val="22"/>
              </w:rPr>
              <w:t xml:space="preserve">QUADRO </w:t>
            </w:r>
            <w:r w:rsidR="00C1341D">
              <w:rPr>
                <w:rFonts w:ascii="DecimaWE Rg" w:hAnsi="DecimaWE Rg" w:cs="DecimaWE Rg"/>
                <w:b/>
                <w:sz w:val="22"/>
                <w:szCs w:val="22"/>
              </w:rPr>
              <w:t>A</w:t>
            </w:r>
            <w:r w:rsidR="00D74D21">
              <w:rPr>
                <w:rFonts w:ascii="DecimaWE Rg" w:hAnsi="DecimaWE Rg" w:cs="DecimaWE Rg"/>
                <w:b/>
                <w:sz w:val="22"/>
                <w:szCs w:val="22"/>
              </w:rPr>
              <w:t xml:space="preserve">    </w:t>
            </w:r>
          </w:p>
          <w:p w:rsidR="00DF70D9" w:rsidRPr="007439CD" w:rsidRDefault="00DF70D9" w:rsidP="00FF3621">
            <w:pPr>
              <w:pStyle w:val="Rientrocorpodeltesto1"/>
              <w:tabs>
                <w:tab w:val="left" w:pos="5599"/>
              </w:tabs>
              <w:spacing w:after="120" w:line="276" w:lineRule="auto"/>
              <w:ind w:left="0" w:firstLine="0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DICHIARAZIONI</w:t>
            </w:r>
            <w:r w:rsidR="00C1341D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F70D9" w:rsidRPr="00DD393A" w:rsidTr="00430134">
        <w:tc>
          <w:tcPr>
            <w:tcW w:w="9668" w:type="dxa"/>
          </w:tcPr>
          <w:p w:rsidR="00DF70D9" w:rsidRPr="00DD393A" w:rsidRDefault="00DF70D9" w:rsidP="006476D6">
            <w:pPr>
              <w:spacing w:before="120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DD393A">
              <w:rPr>
                <w:rFonts w:ascii="DecimaWE Rg" w:hAnsi="DecimaWE Rg" w:cs="DecimaWE Rg"/>
                <w:sz w:val="22"/>
                <w:szCs w:val="22"/>
              </w:rPr>
              <w:t>Il sottoscritto dichiara</w:t>
            </w:r>
            <w:r w:rsidR="00BD6BBE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582AED" w:rsidRPr="00FD75B3">
              <w:rPr>
                <w:rFonts w:ascii="DecimaWE Rg" w:hAnsi="DecimaWE Rg" w:cs="DecimaWE Rg"/>
                <w:sz w:val="22"/>
                <w:szCs w:val="22"/>
              </w:rPr>
              <w:t xml:space="preserve">di aver preso visione </w:t>
            </w:r>
            <w:r w:rsidR="00BD6BBE">
              <w:rPr>
                <w:rFonts w:ascii="DecimaWE Rg" w:hAnsi="DecimaWE Rg" w:cs="DecimaWE Rg"/>
                <w:sz w:val="22"/>
                <w:szCs w:val="22"/>
              </w:rPr>
              <w:t xml:space="preserve">e di accettare i criteri e </w:t>
            </w:r>
            <w:r w:rsidR="00FD75B3">
              <w:rPr>
                <w:rFonts w:ascii="DecimaWE Rg" w:hAnsi="DecimaWE Rg" w:cs="DecimaWE Rg"/>
                <w:sz w:val="22"/>
                <w:szCs w:val="22"/>
              </w:rPr>
              <w:t>le modalità di assegnazione delle risorse contenuti</w:t>
            </w:r>
            <w:r w:rsidR="00FD75B3" w:rsidRPr="00FD75B3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FD75B3">
              <w:rPr>
                <w:rFonts w:ascii="DecimaWE Rg" w:hAnsi="DecimaWE Rg" w:cs="DecimaWE Rg"/>
                <w:sz w:val="22"/>
                <w:szCs w:val="22"/>
              </w:rPr>
              <w:t>n</w:t>
            </w:r>
            <w:r w:rsidR="00582AED" w:rsidRPr="00FD75B3">
              <w:rPr>
                <w:rFonts w:ascii="DecimaWE Rg" w:hAnsi="DecimaWE Rg" w:cs="DecimaWE Rg"/>
                <w:sz w:val="22"/>
                <w:szCs w:val="22"/>
              </w:rPr>
              <w:t xml:space="preserve">ell’avviso pubblico approvato con </w:t>
            </w:r>
            <w:r w:rsidR="00582AED" w:rsidRPr="006476D6">
              <w:rPr>
                <w:rFonts w:ascii="DecimaWE Rg" w:hAnsi="DecimaWE Rg" w:cs="DecimaWE Rg"/>
                <w:sz w:val="22"/>
                <w:szCs w:val="22"/>
              </w:rPr>
              <w:t xml:space="preserve">DGR n. </w:t>
            </w:r>
            <w:r w:rsidR="006476D6" w:rsidRPr="006476D6">
              <w:rPr>
                <w:rFonts w:ascii="DecimaWE Rg" w:hAnsi="DecimaWE Rg" w:cs="DecimaWE Rg"/>
                <w:sz w:val="22"/>
                <w:szCs w:val="22"/>
              </w:rPr>
              <w:t xml:space="preserve">1795 del 18 ottobre </w:t>
            </w:r>
            <w:r w:rsidR="00582AED" w:rsidRPr="006476D6">
              <w:rPr>
                <w:rFonts w:ascii="DecimaWE Rg" w:hAnsi="DecimaWE Rg" w:cs="DecimaWE Rg"/>
                <w:sz w:val="22"/>
                <w:szCs w:val="22"/>
              </w:rPr>
              <w:t xml:space="preserve">2019 </w:t>
            </w:r>
            <w:r w:rsidR="00FD75B3" w:rsidRPr="006476D6">
              <w:rPr>
                <w:rFonts w:ascii="DecimaWE Rg" w:hAnsi="DecimaWE Rg" w:cs="DecimaWE Rg"/>
                <w:sz w:val="22"/>
                <w:szCs w:val="22"/>
              </w:rPr>
              <w:t xml:space="preserve">e </w:t>
            </w:r>
            <w:r w:rsidR="00582AED" w:rsidRPr="006476D6">
              <w:rPr>
                <w:rFonts w:ascii="DecimaWE Rg" w:hAnsi="DecimaWE Rg" w:cs="DecimaWE Rg"/>
                <w:sz w:val="22"/>
                <w:szCs w:val="22"/>
              </w:rPr>
              <w:t xml:space="preserve">pubblicato nel </w:t>
            </w:r>
            <w:r w:rsidR="006476D6" w:rsidRPr="006476D6">
              <w:rPr>
                <w:rFonts w:ascii="DecimaWE Rg" w:hAnsi="DecimaWE Rg" w:cs="DecimaWE Rg"/>
                <w:sz w:val="22"/>
                <w:szCs w:val="22"/>
              </w:rPr>
              <w:t xml:space="preserve">II </w:t>
            </w:r>
            <w:r w:rsidR="00582AED" w:rsidRPr="006476D6">
              <w:rPr>
                <w:rFonts w:ascii="DecimaWE Rg" w:hAnsi="DecimaWE Rg" w:cs="DecimaWE Rg"/>
                <w:sz w:val="22"/>
                <w:szCs w:val="22"/>
              </w:rPr>
              <w:t xml:space="preserve">supplemento ordinario n. </w:t>
            </w:r>
            <w:r w:rsidR="006476D6" w:rsidRPr="006476D6">
              <w:rPr>
                <w:rFonts w:ascii="DecimaWE Rg" w:hAnsi="DecimaWE Rg" w:cs="DecimaWE Rg"/>
                <w:sz w:val="22"/>
                <w:szCs w:val="22"/>
              </w:rPr>
              <w:t xml:space="preserve">30 del 24 ottobre 2019 al </w:t>
            </w:r>
            <w:r w:rsidR="00582AED" w:rsidRPr="006476D6">
              <w:rPr>
                <w:rFonts w:ascii="DecimaWE Rg" w:hAnsi="DecimaWE Rg" w:cs="DecimaWE Rg"/>
                <w:sz w:val="22"/>
                <w:szCs w:val="22"/>
              </w:rPr>
              <w:t xml:space="preserve">BUR </w:t>
            </w:r>
            <w:r w:rsidR="006476D6" w:rsidRPr="006476D6">
              <w:rPr>
                <w:rFonts w:ascii="DecimaWE Rg" w:hAnsi="DecimaWE Rg" w:cs="DecimaWE Rg"/>
                <w:sz w:val="22"/>
                <w:szCs w:val="22"/>
              </w:rPr>
              <w:t>n. 43 del 23 ottobre 2019.</w:t>
            </w:r>
          </w:p>
        </w:tc>
      </w:tr>
      <w:tr w:rsidR="00BD6BBE" w:rsidRPr="00DD393A" w:rsidTr="00430134">
        <w:tc>
          <w:tcPr>
            <w:tcW w:w="9668" w:type="dxa"/>
          </w:tcPr>
          <w:p w:rsidR="00BD6BBE" w:rsidRPr="00DD393A" w:rsidRDefault="00BD6BBE" w:rsidP="00BD6BBE">
            <w:pPr>
              <w:spacing w:before="120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3B3040">
              <w:rPr>
                <w:rFonts w:ascii="DecimaWE Rg" w:hAnsi="DecimaWE Rg" w:cs="DecimaWE Rg"/>
                <w:sz w:val="22"/>
                <w:szCs w:val="22"/>
              </w:rPr>
              <w:lastRenderedPageBreak/>
              <w:t>Il sottoscritto dichiara</w:t>
            </w:r>
            <w:r>
              <w:rPr>
                <w:rFonts w:ascii="DecimaWE Rg" w:hAnsi="DecimaWE Rg" w:cs="DecimaWE Rg"/>
                <w:sz w:val="22"/>
                <w:szCs w:val="22"/>
              </w:rPr>
              <w:t>, in particolare,</w:t>
            </w:r>
            <w:r w:rsidRPr="003B3040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>
              <w:rPr>
                <w:rFonts w:ascii="DecimaWE Rg" w:hAnsi="DecimaWE Rg" w:cs="DecimaWE Rg"/>
                <w:sz w:val="22"/>
                <w:szCs w:val="22"/>
              </w:rPr>
              <w:t>di essere a conoscenza che</w:t>
            </w:r>
            <w:r w:rsidRPr="003B3040">
              <w:rPr>
                <w:rFonts w:ascii="DecimaWE Rg" w:hAnsi="DecimaWE Rg" w:cs="DecimaWE Rg"/>
                <w:sz w:val="22"/>
                <w:szCs w:val="22"/>
              </w:rPr>
              <w:t>:</w:t>
            </w:r>
          </w:p>
        </w:tc>
      </w:tr>
      <w:tr w:rsidR="00BD6BBE" w:rsidRPr="00DD393A" w:rsidTr="00430134">
        <w:tc>
          <w:tcPr>
            <w:tcW w:w="9668" w:type="dxa"/>
          </w:tcPr>
          <w:p w:rsidR="00BD6BBE" w:rsidRPr="007E0683" w:rsidRDefault="00BD6BBE" w:rsidP="00BD6BBE">
            <w:pPr>
              <w:pStyle w:val="Rientrocorpodeltesto1"/>
              <w:numPr>
                <w:ilvl w:val="0"/>
                <w:numId w:val="5"/>
              </w:numPr>
              <w:spacing w:before="120"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 w:rsidRPr="003B3040">
              <w:rPr>
                <w:rFonts w:ascii="DecimaWE Rg" w:hAnsi="DecimaWE Rg" w:cs="DecimaWE Rg"/>
                <w:sz w:val="22"/>
                <w:szCs w:val="22"/>
              </w:rPr>
              <w:t>il mancato riscontro alla richiesta di integrazione d</w:t>
            </w:r>
            <w:r>
              <w:rPr>
                <w:rFonts w:ascii="DecimaWE Rg" w:hAnsi="DecimaWE Rg" w:cs="DecimaWE Rg"/>
                <w:sz w:val="22"/>
                <w:szCs w:val="22"/>
              </w:rPr>
              <w:t>i</w:t>
            </w:r>
            <w:r w:rsidRPr="003B3040">
              <w:rPr>
                <w:rFonts w:ascii="DecimaWE Rg" w:hAnsi="DecimaWE Rg" w:cs="DecimaWE Rg"/>
                <w:sz w:val="22"/>
                <w:szCs w:val="22"/>
              </w:rPr>
              <w:t xml:space="preserve"> documentazione o d</w:t>
            </w:r>
            <w:r>
              <w:rPr>
                <w:rFonts w:ascii="DecimaWE Rg" w:hAnsi="DecimaWE Rg" w:cs="DecimaWE Rg"/>
                <w:sz w:val="22"/>
                <w:szCs w:val="22"/>
              </w:rPr>
              <w:t>i</w:t>
            </w:r>
            <w:r w:rsidRPr="003B3040">
              <w:rPr>
                <w:rFonts w:ascii="DecimaWE Rg" w:hAnsi="DecimaWE Rg" w:cs="DecimaWE Rg"/>
                <w:sz w:val="22"/>
                <w:szCs w:val="22"/>
              </w:rPr>
              <w:t xml:space="preserve"> informazioni </w:t>
            </w:r>
            <w:r>
              <w:rPr>
                <w:rFonts w:ascii="DecimaWE Rg" w:hAnsi="DecimaWE Rg" w:cs="DecimaWE Rg"/>
                <w:sz w:val="22"/>
                <w:szCs w:val="22"/>
              </w:rPr>
              <w:t>si rendessero necessarie per l’istruttoria,</w:t>
            </w:r>
            <w:r w:rsidRPr="003B3040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3B3040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entro </w:t>
            </w:r>
            <w:r>
              <w:rPr>
                <w:rFonts w:ascii="DecimaWE Rg" w:hAnsi="DecimaWE Rg" w:cs="DecimaWE Rg"/>
                <w:sz w:val="22"/>
                <w:szCs w:val="22"/>
                <w:u w:val="single"/>
              </w:rPr>
              <w:t>dieci</w:t>
            </w:r>
            <w:r w:rsidRPr="003B3040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 giorni</w:t>
            </w:r>
            <w:r w:rsidRPr="003B3040">
              <w:rPr>
                <w:rFonts w:ascii="DecimaWE Rg" w:hAnsi="DecimaWE Rg" w:cs="DecimaWE Rg"/>
                <w:sz w:val="22"/>
                <w:szCs w:val="22"/>
              </w:rPr>
              <w:t xml:space="preserve"> dalla data di ricevimento della richiesta comporta l'i</w:t>
            </w:r>
            <w:r>
              <w:rPr>
                <w:rFonts w:ascii="DecimaWE Rg" w:hAnsi="DecimaWE Rg" w:cs="DecimaWE Rg"/>
                <w:sz w:val="22"/>
                <w:szCs w:val="22"/>
              </w:rPr>
              <w:t>nammissibilità della domanda, ai sensi del punto 3.2 dell’avviso;</w:t>
            </w:r>
          </w:p>
          <w:p w:rsidR="00BD6BBE" w:rsidRDefault="00BD6BBE" w:rsidP="00BD6BBE">
            <w:pPr>
              <w:pStyle w:val="Rientrocorpodeltesto1"/>
              <w:numPr>
                <w:ilvl w:val="0"/>
                <w:numId w:val="5"/>
              </w:numPr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che entro trenta giorni dal termine previsto al punto 3.1 dell’avviso, il Direttore del Servizio competente provvede con decreto al riparto delle somme disponibili a bilancio tra i Comuni che presentano domanda di finanziamento ed alla contestuale concessione;</w:t>
            </w:r>
          </w:p>
          <w:p w:rsidR="00BD6BBE" w:rsidRDefault="00BD6BBE" w:rsidP="00BD6BBE">
            <w:pPr>
              <w:pStyle w:val="Rientrocorpodeltesto1"/>
              <w:numPr>
                <w:ilvl w:val="0"/>
                <w:numId w:val="5"/>
              </w:numPr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le risorse sono erogate con decreto del Direttore del Servizio entro il 28 febbraio 2020;</w:t>
            </w:r>
          </w:p>
          <w:p w:rsidR="00BD6BBE" w:rsidRDefault="00BD6BBE" w:rsidP="00BD6BBE">
            <w:pPr>
              <w:pStyle w:val="Rientrocorpodeltesto1"/>
              <w:numPr>
                <w:ilvl w:val="0"/>
                <w:numId w:val="5"/>
              </w:numPr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i comuni beneficiari utilizzano le risorse assegnate individuando le priorità, i criteri e le modalità di attuazione degli interventi previsti dal punto 1. dell’avviso; </w:t>
            </w:r>
          </w:p>
          <w:p w:rsidR="00BD6BBE" w:rsidRDefault="00BD6BBE" w:rsidP="00BD6BBE">
            <w:pPr>
              <w:pStyle w:val="Rientrocorpodeltesto1"/>
              <w:numPr>
                <w:ilvl w:val="0"/>
                <w:numId w:val="5"/>
              </w:numPr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 w:rsidRPr="00E3741E">
              <w:rPr>
                <w:rFonts w:ascii="DecimaWE Rg" w:hAnsi="DecimaWE Rg" w:cs="DecimaWE Rg"/>
                <w:sz w:val="22"/>
                <w:szCs w:val="22"/>
              </w:rPr>
              <w:t xml:space="preserve">la rendicontazione delle </w:t>
            </w:r>
            <w:r>
              <w:rPr>
                <w:rFonts w:ascii="DecimaWE Rg" w:hAnsi="DecimaWE Rg" w:cs="DecimaWE Rg"/>
                <w:sz w:val="22"/>
                <w:szCs w:val="22"/>
              </w:rPr>
              <w:t>risorse ricevute</w:t>
            </w:r>
            <w:r w:rsidRPr="00E3741E">
              <w:rPr>
                <w:rFonts w:ascii="DecimaWE Rg" w:hAnsi="DecimaWE Rg" w:cs="DecimaWE Rg"/>
                <w:sz w:val="22"/>
                <w:szCs w:val="22"/>
              </w:rPr>
              <w:t xml:space="preserve">, </w:t>
            </w:r>
            <w:r>
              <w:rPr>
                <w:rFonts w:ascii="DecimaWE Rg" w:hAnsi="DecimaWE Rg" w:cs="DecimaWE Rg"/>
                <w:sz w:val="22"/>
                <w:szCs w:val="22"/>
              </w:rPr>
              <w:t>ai sensi del punto 8.1 dell’avviso</w:t>
            </w:r>
            <w:r w:rsidRPr="00E3741E">
              <w:rPr>
                <w:rFonts w:ascii="DecimaWE Rg" w:hAnsi="DecimaWE Rg" w:cs="DecimaWE Rg"/>
                <w:sz w:val="22"/>
                <w:szCs w:val="22"/>
              </w:rPr>
              <w:t xml:space="preserve">, deve essere effettuata </w:t>
            </w:r>
            <w:r w:rsidRPr="00430134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entro il termine del </w:t>
            </w:r>
            <w:r>
              <w:rPr>
                <w:rFonts w:ascii="DecimaWE Rg" w:hAnsi="DecimaWE Rg" w:cs="DecimaWE Rg"/>
                <w:sz w:val="22"/>
                <w:szCs w:val="22"/>
                <w:u w:val="single"/>
              </w:rPr>
              <w:t>31 dicembre 2022</w:t>
            </w:r>
            <w:r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 w:rsidR="00BD6BBE" w:rsidRPr="00BD6BBE" w:rsidRDefault="00BD6BBE" w:rsidP="009B6171">
            <w:pPr>
              <w:pStyle w:val="Rientrocorpodeltesto1"/>
              <w:numPr>
                <w:ilvl w:val="0"/>
                <w:numId w:val="5"/>
              </w:numPr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 w:rsidRPr="00BD6BBE">
              <w:rPr>
                <w:rFonts w:ascii="DecimaWE Rg" w:hAnsi="DecimaWE Rg" w:cs="DecimaWE Rg"/>
                <w:sz w:val="22"/>
                <w:szCs w:val="22"/>
              </w:rPr>
              <w:t>gli enti locali provvedono alla restituzione delle somme non utilizzate</w:t>
            </w:r>
            <w:r w:rsidR="009B6171">
              <w:rPr>
                <w:rFonts w:ascii="DecimaWE Rg" w:hAnsi="DecimaWE Rg" w:cs="DecimaWE Rg"/>
                <w:sz w:val="22"/>
                <w:szCs w:val="22"/>
              </w:rPr>
              <w:t>, qualora superino l’importo di mille euro,</w:t>
            </w:r>
            <w:r w:rsidRPr="00BD6BBE">
              <w:rPr>
                <w:rFonts w:ascii="DecimaWE Rg" w:hAnsi="DecimaWE Rg" w:cs="DecimaWE Rg"/>
                <w:sz w:val="22"/>
                <w:szCs w:val="22"/>
              </w:rPr>
              <w:t xml:space="preserve"> entro 90 giorni dal termine di cui al punto 8.1 dell’avviso.</w:t>
            </w:r>
          </w:p>
        </w:tc>
      </w:tr>
    </w:tbl>
    <w:p w:rsidR="00C1341D" w:rsidRDefault="00C1341D" w:rsidP="0076243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22"/>
          <w:szCs w:val="22"/>
        </w:rPr>
      </w:pPr>
    </w:p>
    <w:p w:rsidR="00F901B2" w:rsidRDefault="00F901B2" w:rsidP="007452EC">
      <w:pPr>
        <w:rPr>
          <w:rFonts w:ascii="DecimaWE Rg" w:hAnsi="DecimaWE Rg" w:cs="Calibri"/>
          <w:b/>
          <w:sz w:val="22"/>
          <w:szCs w:val="22"/>
        </w:rPr>
      </w:pPr>
    </w:p>
    <w:tbl>
      <w:tblPr>
        <w:tblStyle w:val="Grigliatabell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F901B2" w:rsidRPr="00E81289" w:rsidTr="00D32CF5">
        <w:tc>
          <w:tcPr>
            <w:tcW w:w="9668" w:type="dxa"/>
          </w:tcPr>
          <w:p w:rsidR="00F901B2" w:rsidRDefault="00BE04A0" w:rsidP="00D32CF5">
            <w:pPr>
              <w:rPr>
                <w:rFonts w:ascii="DecimaWE Rg" w:hAnsi="DecimaWE Rg" w:cs="Calibri"/>
                <w:b/>
                <w:sz w:val="22"/>
                <w:szCs w:val="22"/>
              </w:rPr>
            </w:pPr>
            <w:r>
              <w:rPr>
                <w:rFonts w:ascii="DecimaWE Rg" w:hAnsi="DecimaWE Rg" w:cs="Calibri"/>
                <w:b/>
                <w:sz w:val="22"/>
                <w:szCs w:val="22"/>
              </w:rPr>
              <w:t>QUADRO B</w:t>
            </w:r>
            <w:r w:rsidR="00F901B2">
              <w:rPr>
                <w:rFonts w:ascii="DecimaWE Rg" w:hAnsi="DecimaWE Rg" w:cs="Calibri"/>
                <w:b/>
                <w:sz w:val="22"/>
                <w:szCs w:val="22"/>
              </w:rPr>
              <w:t xml:space="preserve">  </w:t>
            </w:r>
          </w:p>
          <w:p w:rsidR="00F901B2" w:rsidRPr="00E81289" w:rsidRDefault="00F901B2" w:rsidP="00D32CF5">
            <w:pPr>
              <w:spacing w:after="120"/>
              <w:rPr>
                <w:rFonts w:ascii="DecimaWE Rg" w:hAnsi="DecimaWE Rg" w:cs="Calibri"/>
                <w:b/>
                <w:sz w:val="22"/>
                <w:szCs w:val="22"/>
              </w:rPr>
            </w:pPr>
            <w:r w:rsidRPr="007452EC">
              <w:rPr>
                <w:rFonts w:ascii="DecimaWE Rg" w:hAnsi="DecimaWE Rg" w:cs="Calibri"/>
                <w:b/>
                <w:sz w:val="22"/>
                <w:szCs w:val="22"/>
              </w:rPr>
              <w:t>INFORMAZIONI</w:t>
            </w:r>
          </w:p>
        </w:tc>
      </w:tr>
      <w:tr w:rsidR="00F901B2" w:rsidRPr="00E81289" w:rsidTr="00D32CF5">
        <w:tc>
          <w:tcPr>
            <w:tcW w:w="9668" w:type="dxa"/>
          </w:tcPr>
          <w:p w:rsidR="00F901B2" w:rsidRPr="00E81289" w:rsidRDefault="00F901B2" w:rsidP="00D32CF5">
            <w:pPr>
              <w:pStyle w:val="Rientrocorpodeltesto1"/>
              <w:spacing w:before="120"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Il sottoscritto dichiara altresì che l’Ufficio preposto alla gestione del presente procedimento è il seguente:</w:t>
            </w:r>
          </w:p>
        </w:tc>
      </w:tr>
      <w:tr w:rsidR="00F901B2" w:rsidRPr="007452EC" w:rsidTr="00D32CF5">
        <w:tc>
          <w:tcPr>
            <w:tcW w:w="9668" w:type="dxa"/>
          </w:tcPr>
          <w:p w:rsidR="00F901B2" w:rsidRPr="007452EC" w:rsidRDefault="00F901B2" w:rsidP="00D32CF5">
            <w:pPr>
              <w:autoSpaceDE w:val="0"/>
              <w:autoSpaceDN w:val="0"/>
              <w:adjustRightInd w:val="0"/>
              <w:spacing w:before="120"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Calibri"/>
                <w:sz w:val="22"/>
                <w:szCs w:val="22"/>
              </w:rPr>
              <w:t>Ufficio</w:t>
            </w:r>
            <w:r w:rsidRPr="007452EC">
              <w:rPr>
                <w:rFonts w:ascii="DecimaWE Rg" w:hAnsi="DecimaWE Rg" w:cs="Calibri"/>
                <w:sz w:val="22"/>
                <w:szCs w:val="22"/>
              </w:rPr>
              <w:t>:</w:t>
            </w: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permStart w:id="1095585651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______________________________________________</w:t>
            </w:r>
          </w:p>
          <w:permEnd w:id="1095585651"/>
          <w:p w:rsidR="00F901B2" w:rsidRPr="007452EC" w:rsidRDefault="00F901B2" w:rsidP="00D32CF5">
            <w:pPr>
              <w:autoSpaceDE w:val="0"/>
              <w:autoSpaceDN w:val="0"/>
              <w:adjustRightInd w:val="0"/>
              <w:spacing w:before="120" w:after="120"/>
              <w:rPr>
                <w:rFonts w:ascii="DecimaWE Rg" w:hAnsi="DecimaWE Rg"/>
                <w:sz w:val="16"/>
                <w:szCs w:val="16"/>
              </w:rPr>
            </w:pPr>
            <w:r w:rsidRPr="007452EC">
              <w:rPr>
                <w:rFonts w:ascii="DecimaWE Rg" w:hAnsi="DecimaWE Rg" w:cs="Calibri"/>
                <w:sz w:val="22"/>
                <w:szCs w:val="22"/>
              </w:rPr>
              <w:t>Funzionario Referente</w:t>
            </w: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: </w:t>
            </w:r>
            <w:permStart w:id="381312633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________________________________________________________________</w:t>
            </w:r>
            <w:permEnd w:id="381312633"/>
          </w:p>
          <w:p w:rsidR="00F901B2" w:rsidRPr="007452EC" w:rsidRDefault="00F901B2" w:rsidP="00D32CF5">
            <w:pPr>
              <w:autoSpaceDE w:val="0"/>
              <w:autoSpaceDN w:val="0"/>
              <w:adjustRightInd w:val="0"/>
              <w:spacing w:before="120" w:after="120"/>
              <w:rPr>
                <w:rFonts w:ascii="DecimaWE Rg" w:hAnsi="DecimaWE Rg"/>
                <w:sz w:val="16"/>
                <w:szCs w:val="16"/>
              </w:rPr>
            </w:pP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Recapiti telefonici: </w:t>
            </w:r>
            <w:permStart w:id="636426672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____________________________________________________________________</w:t>
            </w:r>
            <w:permEnd w:id="636426672"/>
          </w:p>
          <w:p w:rsidR="00F901B2" w:rsidRPr="007452EC" w:rsidRDefault="00F901B2" w:rsidP="00D32CF5">
            <w:pPr>
              <w:autoSpaceDE w:val="0"/>
              <w:autoSpaceDN w:val="0"/>
              <w:adjustRightInd w:val="0"/>
              <w:spacing w:before="120" w:after="120"/>
              <w:rPr>
                <w:rFonts w:ascii="DecimaWE Rg" w:hAnsi="DecimaWE Rg" w:cs="Calibri"/>
                <w:b/>
                <w:sz w:val="22"/>
                <w:szCs w:val="22"/>
              </w:rPr>
            </w:pP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E-mail  </w:t>
            </w:r>
            <w:permStart w:id="1595571333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______________________________________________</w:t>
            </w:r>
            <w:permEnd w:id="1595571333"/>
          </w:p>
        </w:tc>
      </w:tr>
    </w:tbl>
    <w:p w:rsidR="00F901B2" w:rsidRDefault="00F901B2" w:rsidP="007452EC">
      <w:pPr>
        <w:rPr>
          <w:rFonts w:ascii="DecimaWE Rg" w:hAnsi="DecimaWE Rg" w:cs="Calibri"/>
          <w:b/>
          <w:sz w:val="22"/>
          <w:szCs w:val="22"/>
        </w:rPr>
      </w:pPr>
    </w:p>
    <w:p w:rsidR="00F901B2" w:rsidRPr="007452EC" w:rsidRDefault="00F901B2" w:rsidP="007452EC">
      <w:pPr>
        <w:rPr>
          <w:rFonts w:ascii="DecimaWE Rg" w:hAnsi="DecimaWE Rg" w:cs="Calibri"/>
          <w:b/>
          <w:sz w:val="22"/>
          <w:szCs w:val="22"/>
        </w:rPr>
      </w:pPr>
    </w:p>
    <w:p w:rsidR="007452EC" w:rsidRPr="007452EC" w:rsidRDefault="007452EC" w:rsidP="00430134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sottoscritto si impegna a comunicare ogni variazione dei dati e delle informazioni indicate nella presente domanda.</w:t>
      </w:r>
    </w:p>
    <w:p w:rsidR="000B7D1E" w:rsidRPr="00A358FB" w:rsidRDefault="000B7D1E" w:rsidP="00A358FB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F901B2" w:rsidRDefault="00F901B2" w:rsidP="000B7D1E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F901B2" w:rsidRDefault="00F901B2" w:rsidP="000B7D1E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0B7D1E" w:rsidRPr="007452EC" w:rsidRDefault="000B7D1E" w:rsidP="000B7D1E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legale rappresentante dell’Ente</w:t>
      </w:r>
      <w:r>
        <w:rPr>
          <w:rFonts w:ascii="DecimaWE Rg" w:hAnsi="DecimaWE Rg" w:cs="Calibri"/>
          <w:sz w:val="22"/>
          <w:szCs w:val="22"/>
        </w:rPr>
        <w:t xml:space="preserve"> </w:t>
      </w:r>
      <w:r w:rsidRPr="007452EC">
        <w:rPr>
          <w:rFonts w:ascii="DecimaWE Rg" w:hAnsi="DecimaWE Rg" w:cs="DecimaWE Rg"/>
          <w:sz w:val="20"/>
          <w:vertAlign w:val="superscript"/>
        </w:rPr>
        <w:footnoteReference w:id="1"/>
      </w:r>
    </w:p>
    <w:p w:rsidR="000B7D1E" w:rsidRPr="007452EC" w:rsidRDefault="000B7D1E" w:rsidP="00E81289">
      <w:pPr>
        <w:autoSpaceDE w:val="0"/>
        <w:autoSpaceDN w:val="0"/>
        <w:adjustRightInd w:val="0"/>
        <w:ind w:left="4536"/>
        <w:jc w:val="center"/>
        <w:rPr>
          <w:rFonts w:ascii="DecimaWE Rg" w:hAnsi="DecimaWE Rg" w:cs="DecimaWE Rg"/>
          <w:sz w:val="22"/>
          <w:szCs w:val="22"/>
        </w:rPr>
      </w:pPr>
      <w:permStart w:id="1896562000" w:edGrp="everyone"/>
      <w:r w:rsidRPr="007452EC">
        <w:rPr>
          <w:rFonts w:ascii="DecimaWE Rg" w:hAnsi="DecimaWE Rg" w:cs="DecimaWE Rg"/>
          <w:sz w:val="22"/>
          <w:szCs w:val="22"/>
        </w:rPr>
        <w:t>_____________________________________________</w:t>
      </w:r>
    </w:p>
    <w:permEnd w:id="1896562000"/>
    <w:p w:rsidR="000B7D1E" w:rsidRPr="007452EC" w:rsidRDefault="000B7D1E" w:rsidP="00E81289">
      <w:pPr>
        <w:autoSpaceDE w:val="0"/>
        <w:autoSpaceDN w:val="0"/>
        <w:adjustRightInd w:val="0"/>
        <w:ind w:left="4820"/>
        <w:jc w:val="center"/>
        <w:rPr>
          <w:rFonts w:ascii="DecimaWE Rg" w:hAnsi="DecimaWE Rg"/>
          <w:sz w:val="16"/>
          <w:szCs w:val="16"/>
        </w:rPr>
      </w:pPr>
      <w:r w:rsidRPr="007452EC">
        <w:rPr>
          <w:rFonts w:ascii="DecimaWE Rg" w:hAnsi="DecimaWE Rg"/>
          <w:sz w:val="16"/>
          <w:szCs w:val="16"/>
        </w:rPr>
        <w:t>(sottoscritto digitalmente)</w:t>
      </w:r>
    </w:p>
    <w:sectPr w:rsidR="000B7D1E" w:rsidRPr="007452EC" w:rsidSect="00A1167C">
      <w:footerReference w:type="default" r:id="rId9"/>
      <w:pgSz w:w="11906" w:h="16838"/>
      <w:pgMar w:top="1417" w:right="1134" w:bottom="1276" w:left="1134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79" w:rsidRDefault="00070279">
      <w:r>
        <w:separator/>
      </w:r>
    </w:p>
  </w:endnote>
  <w:endnote w:type="continuationSeparator" w:id="0">
    <w:p w:rsidR="00070279" w:rsidRDefault="0007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5B" w:rsidRDefault="0015755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476D6">
      <w:rPr>
        <w:noProof/>
      </w:rPr>
      <w:t>2</w:t>
    </w:r>
    <w:r>
      <w:fldChar w:fldCharType="end"/>
    </w:r>
  </w:p>
  <w:p w:rsidR="0015755B" w:rsidRDefault="0015755B">
    <w:pPr>
      <w:pStyle w:val="Pidipagina"/>
    </w:pPr>
  </w:p>
  <w:p w:rsidR="0015755B" w:rsidRDefault="001575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79" w:rsidRDefault="00070279">
      <w:r>
        <w:separator/>
      </w:r>
    </w:p>
  </w:footnote>
  <w:footnote w:type="continuationSeparator" w:id="0">
    <w:p w:rsidR="00070279" w:rsidRDefault="00070279">
      <w:r>
        <w:continuationSeparator/>
      </w:r>
    </w:p>
  </w:footnote>
  <w:footnote w:id="1">
    <w:p w:rsidR="000B7D1E" w:rsidRPr="00DA2528" w:rsidRDefault="000B7D1E" w:rsidP="00762439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Indicare il nome e cognome del richiedente,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79A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F05B1"/>
    <w:multiLevelType w:val="hybridMultilevel"/>
    <w:tmpl w:val="0180F40E"/>
    <w:lvl w:ilvl="0" w:tplc="47867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A17F5"/>
    <w:multiLevelType w:val="hybridMultilevel"/>
    <w:tmpl w:val="8C2AC67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7515107"/>
    <w:multiLevelType w:val="hybridMultilevel"/>
    <w:tmpl w:val="49D260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26A4E"/>
    <w:rsid w:val="0003006A"/>
    <w:rsid w:val="00050D19"/>
    <w:rsid w:val="00056475"/>
    <w:rsid w:val="00060D6C"/>
    <w:rsid w:val="00070279"/>
    <w:rsid w:val="00071305"/>
    <w:rsid w:val="00073929"/>
    <w:rsid w:val="00081201"/>
    <w:rsid w:val="00095685"/>
    <w:rsid w:val="000B1876"/>
    <w:rsid w:val="000B7D1E"/>
    <w:rsid w:val="000C08D7"/>
    <w:rsid w:val="000C08DA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62FB"/>
    <w:rsid w:val="0011428E"/>
    <w:rsid w:val="00116AF6"/>
    <w:rsid w:val="00120633"/>
    <w:rsid w:val="00127A4A"/>
    <w:rsid w:val="00145D45"/>
    <w:rsid w:val="00156F11"/>
    <w:rsid w:val="0015755B"/>
    <w:rsid w:val="001604BD"/>
    <w:rsid w:val="00164F1A"/>
    <w:rsid w:val="00174AEA"/>
    <w:rsid w:val="0017521E"/>
    <w:rsid w:val="0017570C"/>
    <w:rsid w:val="00175F10"/>
    <w:rsid w:val="0018103F"/>
    <w:rsid w:val="001812E9"/>
    <w:rsid w:val="00195838"/>
    <w:rsid w:val="00195A27"/>
    <w:rsid w:val="001A579E"/>
    <w:rsid w:val="001B2754"/>
    <w:rsid w:val="001B27E9"/>
    <w:rsid w:val="001B4802"/>
    <w:rsid w:val="001C3460"/>
    <w:rsid w:val="001C6F02"/>
    <w:rsid w:val="001C7168"/>
    <w:rsid w:val="001E381C"/>
    <w:rsid w:val="001E4CF1"/>
    <w:rsid w:val="001E5680"/>
    <w:rsid w:val="0020083A"/>
    <w:rsid w:val="002076A8"/>
    <w:rsid w:val="00216186"/>
    <w:rsid w:val="002260B6"/>
    <w:rsid w:val="00232E44"/>
    <w:rsid w:val="00235DE1"/>
    <w:rsid w:val="00247E39"/>
    <w:rsid w:val="002679FE"/>
    <w:rsid w:val="0027078D"/>
    <w:rsid w:val="00286840"/>
    <w:rsid w:val="002952D3"/>
    <w:rsid w:val="002B0148"/>
    <w:rsid w:val="002B643F"/>
    <w:rsid w:val="002C01BF"/>
    <w:rsid w:val="002C48A4"/>
    <w:rsid w:val="002D0D4D"/>
    <w:rsid w:val="002D459D"/>
    <w:rsid w:val="002F0916"/>
    <w:rsid w:val="002F0A68"/>
    <w:rsid w:val="002F4FD8"/>
    <w:rsid w:val="00303554"/>
    <w:rsid w:val="00306931"/>
    <w:rsid w:val="00310A74"/>
    <w:rsid w:val="00311CDB"/>
    <w:rsid w:val="00313253"/>
    <w:rsid w:val="003231FC"/>
    <w:rsid w:val="00332601"/>
    <w:rsid w:val="003374DF"/>
    <w:rsid w:val="003565EF"/>
    <w:rsid w:val="00356B62"/>
    <w:rsid w:val="00366571"/>
    <w:rsid w:val="0037016E"/>
    <w:rsid w:val="0037032F"/>
    <w:rsid w:val="00377379"/>
    <w:rsid w:val="00382182"/>
    <w:rsid w:val="00385286"/>
    <w:rsid w:val="003A02B8"/>
    <w:rsid w:val="003A3A3B"/>
    <w:rsid w:val="003B0468"/>
    <w:rsid w:val="003B04CE"/>
    <w:rsid w:val="003B10E4"/>
    <w:rsid w:val="003B1DF2"/>
    <w:rsid w:val="003B3B9A"/>
    <w:rsid w:val="003C27FA"/>
    <w:rsid w:val="003C40C9"/>
    <w:rsid w:val="003D5A00"/>
    <w:rsid w:val="003F14E9"/>
    <w:rsid w:val="003F4FCF"/>
    <w:rsid w:val="003F51EE"/>
    <w:rsid w:val="003F79B7"/>
    <w:rsid w:val="00402DA9"/>
    <w:rsid w:val="00403192"/>
    <w:rsid w:val="004152A8"/>
    <w:rsid w:val="00417C43"/>
    <w:rsid w:val="00430134"/>
    <w:rsid w:val="0043158D"/>
    <w:rsid w:val="00431882"/>
    <w:rsid w:val="00434C67"/>
    <w:rsid w:val="00435098"/>
    <w:rsid w:val="004352D8"/>
    <w:rsid w:val="004654A7"/>
    <w:rsid w:val="00472295"/>
    <w:rsid w:val="00474037"/>
    <w:rsid w:val="00474E18"/>
    <w:rsid w:val="00495876"/>
    <w:rsid w:val="004A0831"/>
    <w:rsid w:val="004A74A3"/>
    <w:rsid w:val="004A7878"/>
    <w:rsid w:val="004B3D4F"/>
    <w:rsid w:val="004C1F3F"/>
    <w:rsid w:val="004C4966"/>
    <w:rsid w:val="004C5672"/>
    <w:rsid w:val="004D5078"/>
    <w:rsid w:val="004E3AD2"/>
    <w:rsid w:val="004E5295"/>
    <w:rsid w:val="004E5E25"/>
    <w:rsid w:val="004F2225"/>
    <w:rsid w:val="0050392E"/>
    <w:rsid w:val="0051088E"/>
    <w:rsid w:val="00516FF8"/>
    <w:rsid w:val="00530DD5"/>
    <w:rsid w:val="00541C39"/>
    <w:rsid w:val="00546B0B"/>
    <w:rsid w:val="005516DC"/>
    <w:rsid w:val="00554377"/>
    <w:rsid w:val="00556443"/>
    <w:rsid w:val="00566C5B"/>
    <w:rsid w:val="00570044"/>
    <w:rsid w:val="005776CF"/>
    <w:rsid w:val="00582AED"/>
    <w:rsid w:val="00582BDC"/>
    <w:rsid w:val="00584273"/>
    <w:rsid w:val="00590C4A"/>
    <w:rsid w:val="00591F49"/>
    <w:rsid w:val="0059521E"/>
    <w:rsid w:val="005A1053"/>
    <w:rsid w:val="005C4672"/>
    <w:rsid w:val="005C514B"/>
    <w:rsid w:val="005E01A7"/>
    <w:rsid w:val="005E0861"/>
    <w:rsid w:val="005E338D"/>
    <w:rsid w:val="005E406E"/>
    <w:rsid w:val="005F2FB1"/>
    <w:rsid w:val="0060393D"/>
    <w:rsid w:val="00612C5F"/>
    <w:rsid w:val="00615A95"/>
    <w:rsid w:val="00616547"/>
    <w:rsid w:val="006167DA"/>
    <w:rsid w:val="00624659"/>
    <w:rsid w:val="006418F5"/>
    <w:rsid w:val="00641F1D"/>
    <w:rsid w:val="006476D6"/>
    <w:rsid w:val="00650868"/>
    <w:rsid w:val="00650D5C"/>
    <w:rsid w:val="00677B6B"/>
    <w:rsid w:val="00681578"/>
    <w:rsid w:val="00686D3F"/>
    <w:rsid w:val="006908EC"/>
    <w:rsid w:val="006B18A9"/>
    <w:rsid w:val="006B26E6"/>
    <w:rsid w:val="006B65BD"/>
    <w:rsid w:val="006B7C83"/>
    <w:rsid w:val="006C7137"/>
    <w:rsid w:val="006D4D12"/>
    <w:rsid w:val="006D5F5E"/>
    <w:rsid w:val="006D65D2"/>
    <w:rsid w:val="006E783A"/>
    <w:rsid w:val="006F487D"/>
    <w:rsid w:val="0070326C"/>
    <w:rsid w:val="007223AB"/>
    <w:rsid w:val="00725D22"/>
    <w:rsid w:val="00735FEA"/>
    <w:rsid w:val="00736484"/>
    <w:rsid w:val="00737392"/>
    <w:rsid w:val="00743642"/>
    <w:rsid w:val="007452EC"/>
    <w:rsid w:val="00762439"/>
    <w:rsid w:val="00766CE0"/>
    <w:rsid w:val="00766E8A"/>
    <w:rsid w:val="00773EE5"/>
    <w:rsid w:val="00777C85"/>
    <w:rsid w:val="0079539A"/>
    <w:rsid w:val="00796E8C"/>
    <w:rsid w:val="007A5BE7"/>
    <w:rsid w:val="007A754E"/>
    <w:rsid w:val="007C0185"/>
    <w:rsid w:val="007C06BC"/>
    <w:rsid w:val="007C71E0"/>
    <w:rsid w:val="007D6B02"/>
    <w:rsid w:val="007E256A"/>
    <w:rsid w:val="007E3A0C"/>
    <w:rsid w:val="007E3BD5"/>
    <w:rsid w:val="007E4BC6"/>
    <w:rsid w:val="007E6325"/>
    <w:rsid w:val="00801452"/>
    <w:rsid w:val="008272B5"/>
    <w:rsid w:val="00827734"/>
    <w:rsid w:val="00827C8F"/>
    <w:rsid w:val="008316E8"/>
    <w:rsid w:val="00835E55"/>
    <w:rsid w:val="008421FC"/>
    <w:rsid w:val="008478BD"/>
    <w:rsid w:val="0086718C"/>
    <w:rsid w:val="00876F37"/>
    <w:rsid w:val="00882542"/>
    <w:rsid w:val="00884A90"/>
    <w:rsid w:val="00890B36"/>
    <w:rsid w:val="008A56A0"/>
    <w:rsid w:val="008A57BF"/>
    <w:rsid w:val="008A617A"/>
    <w:rsid w:val="008B4020"/>
    <w:rsid w:val="008B79EA"/>
    <w:rsid w:val="008C06E4"/>
    <w:rsid w:val="008C7D98"/>
    <w:rsid w:val="008D5564"/>
    <w:rsid w:val="008E1BE4"/>
    <w:rsid w:val="008E3235"/>
    <w:rsid w:val="008E3D56"/>
    <w:rsid w:val="008E799D"/>
    <w:rsid w:val="008F12B6"/>
    <w:rsid w:val="008F42DB"/>
    <w:rsid w:val="008F65FF"/>
    <w:rsid w:val="00902391"/>
    <w:rsid w:val="00902622"/>
    <w:rsid w:val="00903791"/>
    <w:rsid w:val="009061B0"/>
    <w:rsid w:val="00907C46"/>
    <w:rsid w:val="00921552"/>
    <w:rsid w:val="0093176D"/>
    <w:rsid w:val="009323C0"/>
    <w:rsid w:val="009411AC"/>
    <w:rsid w:val="0094792A"/>
    <w:rsid w:val="009511BA"/>
    <w:rsid w:val="00956CD6"/>
    <w:rsid w:val="009661D7"/>
    <w:rsid w:val="00970220"/>
    <w:rsid w:val="009825B5"/>
    <w:rsid w:val="0098269E"/>
    <w:rsid w:val="00985075"/>
    <w:rsid w:val="00995A58"/>
    <w:rsid w:val="00996AB3"/>
    <w:rsid w:val="009B0405"/>
    <w:rsid w:val="009B6171"/>
    <w:rsid w:val="009C2352"/>
    <w:rsid w:val="009C3114"/>
    <w:rsid w:val="009C504E"/>
    <w:rsid w:val="009D15CB"/>
    <w:rsid w:val="009F0221"/>
    <w:rsid w:val="009F1061"/>
    <w:rsid w:val="00A01721"/>
    <w:rsid w:val="00A054DE"/>
    <w:rsid w:val="00A1167C"/>
    <w:rsid w:val="00A11E61"/>
    <w:rsid w:val="00A16962"/>
    <w:rsid w:val="00A33625"/>
    <w:rsid w:val="00A358FB"/>
    <w:rsid w:val="00A63D5B"/>
    <w:rsid w:val="00A66A96"/>
    <w:rsid w:val="00A72046"/>
    <w:rsid w:val="00A74E44"/>
    <w:rsid w:val="00A76513"/>
    <w:rsid w:val="00A8029B"/>
    <w:rsid w:val="00A82CC3"/>
    <w:rsid w:val="00A91BF1"/>
    <w:rsid w:val="00AA10EF"/>
    <w:rsid w:val="00AA717E"/>
    <w:rsid w:val="00AC5C6D"/>
    <w:rsid w:val="00AC6618"/>
    <w:rsid w:val="00AE4E99"/>
    <w:rsid w:val="00AE4ECF"/>
    <w:rsid w:val="00AE7712"/>
    <w:rsid w:val="00B009F6"/>
    <w:rsid w:val="00B10A66"/>
    <w:rsid w:val="00B13F8D"/>
    <w:rsid w:val="00B14B60"/>
    <w:rsid w:val="00B17782"/>
    <w:rsid w:val="00B24657"/>
    <w:rsid w:val="00B26347"/>
    <w:rsid w:val="00B350B0"/>
    <w:rsid w:val="00B431AE"/>
    <w:rsid w:val="00B460FA"/>
    <w:rsid w:val="00B546CC"/>
    <w:rsid w:val="00B54841"/>
    <w:rsid w:val="00B63058"/>
    <w:rsid w:val="00B67E72"/>
    <w:rsid w:val="00B72031"/>
    <w:rsid w:val="00B8470A"/>
    <w:rsid w:val="00B86DE6"/>
    <w:rsid w:val="00B90B7A"/>
    <w:rsid w:val="00B97B4A"/>
    <w:rsid w:val="00BA2AA1"/>
    <w:rsid w:val="00BA468D"/>
    <w:rsid w:val="00BB2437"/>
    <w:rsid w:val="00BB28C3"/>
    <w:rsid w:val="00BC1723"/>
    <w:rsid w:val="00BC64FA"/>
    <w:rsid w:val="00BC71FB"/>
    <w:rsid w:val="00BD1159"/>
    <w:rsid w:val="00BD2822"/>
    <w:rsid w:val="00BD6BBE"/>
    <w:rsid w:val="00BE04A0"/>
    <w:rsid w:val="00BF049C"/>
    <w:rsid w:val="00C0526C"/>
    <w:rsid w:val="00C0557C"/>
    <w:rsid w:val="00C06E9D"/>
    <w:rsid w:val="00C06F84"/>
    <w:rsid w:val="00C07280"/>
    <w:rsid w:val="00C11305"/>
    <w:rsid w:val="00C115BE"/>
    <w:rsid w:val="00C1341D"/>
    <w:rsid w:val="00C23241"/>
    <w:rsid w:val="00C31203"/>
    <w:rsid w:val="00C40769"/>
    <w:rsid w:val="00C57932"/>
    <w:rsid w:val="00C628D3"/>
    <w:rsid w:val="00CB03BD"/>
    <w:rsid w:val="00CB1461"/>
    <w:rsid w:val="00CC20AD"/>
    <w:rsid w:val="00CC7074"/>
    <w:rsid w:val="00CD0D58"/>
    <w:rsid w:val="00CD1908"/>
    <w:rsid w:val="00CD73B4"/>
    <w:rsid w:val="00CD7B36"/>
    <w:rsid w:val="00CD7F77"/>
    <w:rsid w:val="00CE37A0"/>
    <w:rsid w:val="00CE6BE4"/>
    <w:rsid w:val="00CF7C6E"/>
    <w:rsid w:val="00D05324"/>
    <w:rsid w:val="00D06CCF"/>
    <w:rsid w:val="00D20192"/>
    <w:rsid w:val="00D50913"/>
    <w:rsid w:val="00D55C2C"/>
    <w:rsid w:val="00D5624A"/>
    <w:rsid w:val="00D57467"/>
    <w:rsid w:val="00D61C95"/>
    <w:rsid w:val="00D63135"/>
    <w:rsid w:val="00D66605"/>
    <w:rsid w:val="00D74074"/>
    <w:rsid w:val="00D7425F"/>
    <w:rsid w:val="00D749AA"/>
    <w:rsid w:val="00D74D21"/>
    <w:rsid w:val="00D76A14"/>
    <w:rsid w:val="00D81D87"/>
    <w:rsid w:val="00D92BB8"/>
    <w:rsid w:val="00D94278"/>
    <w:rsid w:val="00D95CC7"/>
    <w:rsid w:val="00DA0E82"/>
    <w:rsid w:val="00DA2528"/>
    <w:rsid w:val="00DA57B4"/>
    <w:rsid w:val="00DB27AB"/>
    <w:rsid w:val="00DB4525"/>
    <w:rsid w:val="00DB5B43"/>
    <w:rsid w:val="00DC57DC"/>
    <w:rsid w:val="00DC5EFA"/>
    <w:rsid w:val="00DC60C4"/>
    <w:rsid w:val="00DE5B80"/>
    <w:rsid w:val="00DF70D9"/>
    <w:rsid w:val="00E1236F"/>
    <w:rsid w:val="00E16CE6"/>
    <w:rsid w:val="00E177A1"/>
    <w:rsid w:val="00E22055"/>
    <w:rsid w:val="00E227EA"/>
    <w:rsid w:val="00E303EC"/>
    <w:rsid w:val="00E313DF"/>
    <w:rsid w:val="00E42C12"/>
    <w:rsid w:val="00E5439F"/>
    <w:rsid w:val="00E630B5"/>
    <w:rsid w:val="00E71D47"/>
    <w:rsid w:val="00E76D5A"/>
    <w:rsid w:val="00E81289"/>
    <w:rsid w:val="00E83B45"/>
    <w:rsid w:val="00E84C5B"/>
    <w:rsid w:val="00E9315D"/>
    <w:rsid w:val="00EA025B"/>
    <w:rsid w:val="00EA4D77"/>
    <w:rsid w:val="00EA7C8C"/>
    <w:rsid w:val="00EB0178"/>
    <w:rsid w:val="00EB0A4F"/>
    <w:rsid w:val="00EB196E"/>
    <w:rsid w:val="00EB3664"/>
    <w:rsid w:val="00EB6A1D"/>
    <w:rsid w:val="00EF1732"/>
    <w:rsid w:val="00EF362D"/>
    <w:rsid w:val="00F114AD"/>
    <w:rsid w:val="00F11D8C"/>
    <w:rsid w:val="00F13C3C"/>
    <w:rsid w:val="00F14559"/>
    <w:rsid w:val="00F201AF"/>
    <w:rsid w:val="00F34702"/>
    <w:rsid w:val="00F4162B"/>
    <w:rsid w:val="00F6104E"/>
    <w:rsid w:val="00F74C9E"/>
    <w:rsid w:val="00F76637"/>
    <w:rsid w:val="00F80EC5"/>
    <w:rsid w:val="00F8277C"/>
    <w:rsid w:val="00F901B2"/>
    <w:rsid w:val="00F9108A"/>
    <w:rsid w:val="00FA1E3D"/>
    <w:rsid w:val="00FA1FD6"/>
    <w:rsid w:val="00FA24E1"/>
    <w:rsid w:val="00FA3B05"/>
    <w:rsid w:val="00FB25C4"/>
    <w:rsid w:val="00FB61CF"/>
    <w:rsid w:val="00FD21BB"/>
    <w:rsid w:val="00FD4FF9"/>
    <w:rsid w:val="00FD75B3"/>
    <w:rsid w:val="00FE3437"/>
    <w:rsid w:val="00FE74E1"/>
    <w:rsid w:val="00FE765E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5A36BB"/>
  <w14:defaultImageDpi w14:val="0"/>
  <w15:docId w15:val="{EF1B400E-83FB-4A19-908B-3C026437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515D-29CF-4F2C-B9EA-66654D2B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Vannicola Francesca</cp:lastModifiedBy>
  <cp:revision>8</cp:revision>
  <cp:lastPrinted>2019-10-21T10:22:00Z</cp:lastPrinted>
  <dcterms:created xsi:type="dcterms:W3CDTF">2019-10-21T11:33:00Z</dcterms:created>
  <dcterms:modified xsi:type="dcterms:W3CDTF">2019-10-25T09:10:00Z</dcterms:modified>
</cp:coreProperties>
</file>