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A" w:rsidRPr="00A05DDB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2"/>
        </w:rPr>
      </w:pPr>
      <w:r w:rsidRPr="00A05DDB">
        <w:rPr>
          <w:rFonts w:ascii="DecimaWE Rg" w:hAnsi="DecimaWE Rg" w:cstheme="minorHAnsi"/>
          <w:b/>
          <w:bCs/>
          <w:szCs w:val="22"/>
        </w:rPr>
        <w:t xml:space="preserve">MODULO DI </w:t>
      </w:r>
      <w:r w:rsidR="00DA3361" w:rsidRPr="00A05DDB">
        <w:rPr>
          <w:rFonts w:ascii="DecimaWE Rg" w:hAnsi="DecimaWE Rg" w:cstheme="minorHAnsi"/>
          <w:b/>
          <w:bCs/>
          <w:szCs w:val="22"/>
        </w:rPr>
        <w:t>COMUNICAZIONE</w:t>
      </w:r>
    </w:p>
    <w:p w:rsidR="00BF7AC3" w:rsidRPr="00A05DDB" w:rsidRDefault="00E227EA" w:rsidP="00BF7AC3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2"/>
        </w:rPr>
      </w:pPr>
      <w:r w:rsidRPr="00A05DDB">
        <w:rPr>
          <w:rFonts w:ascii="DecimaWE Rg" w:hAnsi="DecimaWE Rg" w:cstheme="minorHAnsi"/>
          <w:szCs w:val="22"/>
        </w:rPr>
        <w:t xml:space="preserve">(da inviare tramite PEC all'indirizzo </w:t>
      </w:r>
      <w:hyperlink r:id="rId9" w:history="1">
        <w:r w:rsidR="00BF7AC3" w:rsidRPr="00A05DDB">
          <w:rPr>
            <w:rStyle w:val="Collegamentoipertestuale"/>
            <w:rFonts w:ascii="DecimaWE Rg" w:hAnsi="DecimaWE Rg" w:cstheme="minorHAnsi"/>
            <w:szCs w:val="22"/>
          </w:rPr>
          <w:t>autonomielocali@certregione.fvg.it</w:t>
        </w:r>
      </w:hyperlink>
      <w:r w:rsidR="00EA370D" w:rsidRPr="00A05DDB">
        <w:rPr>
          <w:rStyle w:val="Collegamentoipertestuale"/>
          <w:rFonts w:ascii="DecimaWE Rg" w:hAnsi="DecimaWE Rg" w:cstheme="minorHAnsi"/>
          <w:szCs w:val="22"/>
          <w:u w:val="none"/>
        </w:rPr>
        <w:t xml:space="preserve"> </w:t>
      </w:r>
      <w:r w:rsidR="003F7B9F" w:rsidRPr="00A05DDB">
        <w:rPr>
          <w:rStyle w:val="Collegamentoipertestuale"/>
          <w:rFonts w:ascii="DecimaWE Rg" w:hAnsi="DecimaWE Rg" w:cstheme="minorHAnsi"/>
          <w:color w:val="auto"/>
          <w:szCs w:val="22"/>
          <w:u w:val="none"/>
        </w:rPr>
        <w:t>entro l’11 luglio 2019</w:t>
      </w:r>
      <w:r w:rsidRPr="00A05DDB">
        <w:rPr>
          <w:rFonts w:ascii="DecimaWE Rg" w:hAnsi="DecimaWE Rg" w:cstheme="minorHAnsi"/>
          <w:szCs w:val="22"/>
        </w:rPr>
        <w:t>)</w:t>
      </w:r>
    </w:p>
    <w:p w:rsidR="00E227EA" w:rsidRDefault="00E227EA" w:rsidP="00BF7AC3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ED345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ED345F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ED345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ED345F">
        <w:rPr>
          <w:rFonts w:ascii="DecimaWE Rg" w:hAnsi="DecimaWE Rg"/>
          <w:sz w:val="22"/>
          <w:szCs w:val="22"/>
        </w:rPr>
        <w:t xml:space="preserve">Direzione centrale </w:t>
      </w:r>
      <w:r w:rsidRPr="00ED345F">
        <w:rPr>
          <w:rFonts w:ascii="DecimaWE Rg" w:hAnsi="DecimaWE Rg"/>
          <w:bCs/>
          <w:sz w:val="22"/>
          <w:szCs w:val="22"/>
        </w:rPr>
        <w:t>autonomie locali, sicurezza e politiche dell'immigrazione</w:t>
      </w:r>
      <w:r w:rsidRPr="00ED345F">
        <w:rPr>
          <w:rFonts w:ascii="DecimaWE Rg" w:hAnsi="DecimaWE Rg"/>
          <w:sz w:val="22"/>
          <w:szCs w:val="22"/>
        </w:rPr>
        <w:br/>
      </w:r>
      <w:r w:rsidRPr="00ED345F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ED345F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ED345F">
        <w:rPr>
          <w:rFonts w:ascii="DecimaWE Rg" w:hAnsi="DecimaWE Rg"/>
          <w:sz w:val="22"/>
          <w:szCs w:val="22"/>
        </w:rPr>
        <w:t>Sabbadini</w:t>
      </w:r>
      <w:proofErr w:type="spellEnd"/>
      <w:r w:rsidRPr="00ED345F">
        <w:rPr>
          <w:rFonts w:ascii="DecimaWE Rg" w:hAnsi="DecimaWE Rg"/>
          <w:sz w:val="22"/>
          <w:szCs w:val="22"/>
        </w:rPr>
        <w:t>, 31</w:t>
      </w:r>
    </w:p>
    <w:p w:rsidR="00403192" w:rsidRPr="00ED345F" w:rsidRDefault="00403192" w:rsidP="00403192">
      <w:pPr>
        <w:ind w:left="4962"/>
        <w:rPr>
          <w:rFonts w:ascii="DecimaWE Rg" w:hAnsi="DecimaWE Rg"/>
          <w:sz w:val="22"/>
          <w:szCs w:val="22"/>
        </w:rPr>
      </w:pPr>
      <w:r w:rsidRPr="00ED345F">
        <w:rPr>
          <w:rFonts w:ascii="DecimaWE Rg" w:hAnsi="DecimaWE Rg"/>
          <w:sz w:val="22"/>
          <w:szCs w:val="22"/>
        </w:rPr>
        <w:t>U D I N E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BF7AC3" w:rsidRDefault="00BF7AC3" w:rsidP="00E227EA">
      <w:pPr>
        <w:spacing w:line="320" w:lineRule="exact"/>
        <w:ind w:left="4820"/>
        <w:rPr>
          <w:rFonts w:cstheme="minorHAnsi"/>
          <w:szCs w:val="22"/>
        </w:rPr>
      </w:pPr>
    </w:p>
    <w:p w:rsidR="00DA3361" w:rsidRDefault="00E227EA" w:rsidP="007A5267">
      <w:pPr>
        <w:autoSpaceDE w:val="0"/>
        <w:autoSpaceDN w:val="0"/>
        <w:adjustRightInd w:val="0"/>
        <w:jc w:val="both"/>
        <w:rPr>
          <w:rFonts w:ascii="DecimaWE Rg" w:hAnsi="DecimaWE Rg" w:cstheme="minorHAnsi"/>
          <w:bCs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>OGGETTO:</w:t>
      </w:r>
      <w:r w:rsidR="00DA3361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 w:rsidR="00DA3361">
        <w:rPr>
          <w:rFonts w:ascii="DecimaWE Rg" w:hAnsi="DecimaWE Rg" w:cstheme="minorHAnsi"/>
          <w:bCs/>
          <w:sz w:val="22"/>
          <w:szCs w:val="22"/>
        </w:rPr>
        <w:t>R</w:t>
      </w:r>
      <w:r w:rsidRPr="00293394">
        <w:rPr>
          <w:rFonts w:ascii="DecimaWE Rg" w:hAnsi="DecimaWE Rg" w:cstheme="minorHAnsi"/>
          <w:sz w:val="22"/>
          <w:szCs w:val="22"/>
        </w:rPr>
        <w:t>ealizzazione interventi in materia di sicurezza dei Comuni singoli o associati</w:t>
      </w:r>
      <w:r w:rsidR="006518F3">
        <w:rPr>
          <w:rFonts w:ascii="DecimaWE Rg" w:hAnsi="DecimaWE Rg" w:cstheme="minorHAnsi"/>
          <w:sz w:val="22"/>
          <w:szCs w:val="22"/>
        </w:rPr>
        <w:t xml:space="preserve"> e delle Unioni</w:t>
      </w:r>
      <w:r w:rsidRPr="00DA3361">
        <w:rPr>
          <w:rFonts w:ascii="DecimaWE Rg" w:hAnsi="DecimaWE Rg" w:cstheme="minorHAnsi"/>
          <w:sz w:val="22"/>
          <w:szCs w:val="22"/>
        </w:rPr>
        <w:t xml:space="preserve"> </w:t>
      </w:r>
      <w:r w:rsidR="00DA3361">
        <w:rPr>
          <w:rFonts w:ascii="DecimaWE Rg" w:hAnsi="DecimaWE Rg" w:cstheme="minorHAnsi"/>
          <w:sz w:val="22"/>
          <w:szCs w:val="22"/>
        </w:rPr>
        <w:t>ammessi a finanziamento ai sensi</w:t>
      </w:r>
      <w:r w:rsidR="001A5E2F">
        <w:rPr>
          <w:rFonts w:ascii="DecimaWE Rg" w:hAnsi="DecimaWE Rg" w:cstheme="minorHAnsi"/>
          <w:sz w:val="22"/>
          <w:szCs w:val="22"/>
        </w:rPr>
        <w:t xml:space="preserve"> della Sezione </w:t>
      </w:r>
      <w:r w:rsidR="0007738B">
        <w:rPr>
          <w:rFonts w:ascii="DecimaWE Rg" w:hAnsi="DecimaWE Rg" w:cstheme="minorHAnsi"/>
          <w:sz w:val="22"/>
          <w:szCs w:val="22"/>
        </w:rPr>
        <w:t>II</w:t>
      </w:r>
      <w:r w:rsidR="0007738B" w:rsidRPr="00293394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93394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7A5267">
        <w:rPr>
          <w:rFonts w:ascii="DecimaWE Rg" w:hAnsi="DecimaWE Rg" w:cstheme="minorHAnsi"/>
          <w:bCs/>
          <w:sz w:val="22"/>
          <w:szCs w:val="22"/>
        </w:rPr>
        <w:t>P</w:t>
      </w:r>
      <w:r w:rsidRPr="00293394">
        <w:rPr>
          <w:rFonts w:ascii="DecimaWE Rg" w:hAnsi="DecimaWE Rg" w:cstheme="minorHAnsi"/>
          <w:bCs/>
          <w:sz w:val="22"/>
          <w:szCs w:val="22"/>
        </w:rPr>
        <w:t>rogramma regionale di finanziamento in materia di politiche di sicurezza per l'anno 201</w:t>
      </w:r>
      <w:r>
        <w:rPr>
          <w:rFonts w:ascii="DecimaWE Rg" w:hAnsi="DecimaWE Rg" w:cstheme="minorHAnsi"/>
          <w:bCs/>
          <w:sz w:val="22"/>
          <w:szCs w:val="22"/>
        </w:rPr>
        <w:t>9</w:t>
      </w:r>
      <w:r w:rsidR="00DA3361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1A5E2F">
        <w:rPr>
          <w:rFonts w:ascii="DecimaWE Rg" w:hAnsi="DecimaWE Rg" w:cstheme="minorHAnsi"/>
          <w:sz w:val="22"/>
          <w:szCs w:val="22"/>
        </w:rPr>
        <w:t xml:space="preserve">di cui all’art. 4, comma 1, lettera d), della </w:t>
      </w:r>
      <w:proofErr w:type="spellStart"/>
      <w:r w:rsidR="001A5E2F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1A5E2F">
        <w:rPr>
          <w:rFonts w:ascii="DecimaWE Rg" w:hAnsi="DecimaWE Rg" w:cstheme="minorHAnsi"/>
          <w:sz w:val="22"/>
          <w:szCs w:val="22"/>
        </w:rPr>
        <w:t xml:space="preserve">. 9/2009, </w:t>
      </w:r>
      <w:r w:rsidR="00DA3361">
        <w:rPr>
          <w:rFonts w:ascii="DecimaWE Rg" w:hAnsi="DecimaWE Rg" w:cstheme="minorHAnsi"/>
          <w:bCs/>
          <w:sz w:val="22"/>
          <w:szCs w:val="22"/>
        </w:rPr>
        <w:t xml:space="preserve">approvato </w:t>
      </w:r>
      <w:r w:rsidR="00800AC1">
        <w:rPr>
          <w:rFonts w:ascii="DecimaWE Rg" w:hAnsi="DecimaWE Rg" w:cstheme="minorHAnsi"/>
          <w:bCs/>
          <w:sz w:val="22"/>
          <w:szCs w:val="22"/>
        </w:rPr>
        <w:t xml:space="preserve">in via definitiva </w:t>
      </w:r>
      <w:r w:rsidR="00DA3361">
        <w:rPr>
          <w:rFonts w:ascii="DecimaWE Rg" w:hAnsi="DecimaWE Rg" w:cstheme="minorHAnsi"/>
          <w:bCs/>
          <w:sz w:val="22"/>
          <w:szCs w:val="22"/>
        </w:rPr>
        <w:t xml:space="preserve">con la </w:t>
      </w:r>
      <w:r w:rsidR="00DA3361" w:rsidRPr="003C707E">
        <w:rPr>
          <w:rFonts w:ascii="DecimaWE Rg" w:hAnsi="DecimaWE Rg" w:cstheme="minorHAnsi"/>
          <w:bCs/>
          <w:sz w:val="22"/>
          <w:szCs w:val="22"/>
        </w:rPr>
        <w:t xml:space="preserve">DGR </w:t>
      </w:r>
      <w:r w:rsidR="003C707E" w:rsidRPr="003C707E">
        <w:rPr>
          <w:rFonts w:ascii="DecimaWE Rg" w:hAnsi="DecimaWE Rg" w:cstheme="minorHAnsi"/>
          <w:bCs/>
          <w:sz w:val="22"/>
          <w:szCs w:val="22"/>
        </w:rPr>
        <w:t xml:space="preserve">464 </w:t>
      </w:r>
      <w:r w:rsidR="0007738B">
        <w:rPr>
          <w:rFonts w:ascii="DecimaWE Rg" w:hAnsi="DecimaWE Rg" w:cstheme="minorHAnsi"/>
          <w:bCs/>
          <w:sz w:val="22"/>
          <w:szCs w:val="22"/>
        </w:rPr>
        <w:t>del 22 marzo 2019</w:t>
      </w:r>
      <w:r w:rsidR="00DA3361">
        <w:rPr>
          <w:rFonts w:ascii="DecimaWE Rg" w:hAnsi="DecimaWE Rg" w:cstheme="minorHAnsi"/>
          <w:bCs/>
          <w:sz w:val="22"/>
          <w:szCs w:val="22"/>
        </w:rPr>
        <w:t xml:space="preserve">. </w:t>
      </w:r>
      <w:r w:rsidR="00DA3361" w:rsidRPr="00DA3361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Comunicazione </w:t>
      </w:r>
      <w:r w:rsidR="006E43EE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della </w:t>
      </w:r>
      <w:r w:rsidR="00BF7AC3">
        <w:rPr>
          <w:rFonts w:ascii="DecimaWE Rg" w:hAnsi="DecimaWE Rg" w:cstheme="minorHAnsi"/>
          <w:b/>
          <w:bCs/>
          <w:sz w:val="22"/>
          <w:szCs w:val="22"/>
          <w:u w:val="single"/>
        </w:rPr>
        <w:t>descrizione</w:t>
      </w:r>
      <w:r w:rsidR="00DA3361" w:rsidRPr="00DA3361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 </w:t>
      </w:r>
      <w:r w:rsidR="006E43EE">
        <w:rPr>
          <w:rFonts w:ascii="DecimaWE Rg" w:hAnsi="DecimaWE Rg" w:cstheme="minorHAnsi"/>
          <w:b/>
          <w:bCs/>
          <w:sz w:val="22"/>
          <w:szCs w:val="22"/>
          <w:u w:val="single"/>
        </w:rPr>
        <w:t>degli interventi ai sensi del paragrafo 5.3</w:t>
      </w:r>
      <w:r w:rsidR="00603245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 del</w:t>
      </w:r>
      <w:r w:rsidR="0007738B">
        <w:rPr>
          <w:rFonts w:ascii="DecimaWE Rg" w:hAnsi="DecimaWE Rg" w:cstheme="minorHAnsi"/>
          <w:b/>
          <w:bCs/>
          <w:sz w:val="22"/>
          <w:szCs w:val="22"/>
          <w:u w:val="single"/>
        </w:rPr>
        <w:t>la Sezione II del</w:t>
      </w:r>
      <w:r w:rsidR="00603245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 Programma.</w:t>
      </w:r>
      <w:r w:rsidR="006E43EE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 </w:t>
      </w:r>
    </w:p>
    <w:p w:rsidR="009411AC" w:rsidRDefault="009411AC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F7AC3" w:rsidRDefault="00BF7AC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411AC" w:rsidRPr="00BF7AC3" w:rsidRDefault="009411A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BF7AC3">
        <w:rPr>
          <w:rFonts w:ascii="DecimaWE Rg" w:hAnsi="DecimaWE Rg" w:cs="DecimaWE Rg"/>
          <w:sz w:val="22"/>
          <w:szCs w:val="22"/>
        </w:rPr>
        <w:t>Il sottoscritto</w:t>
      </w:r>
      <w:r w:rsidRPr="00BF7AC3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BF7AC3">
        <w:rPr>
          <w:rFonts w:ascii="DecimaWE Rg" w:hAnsi="DecimaWE Rg" w:cs="DecimaWE Rg"/>
          <w:sz w:val="22"/>
          <w:szCs w:val="22"/>
        </w:rPr>
        <w:t xml:space="preserve"> </w:t>
      </w:r>
      <w:permStart w:id="990992167" w:edGrp="everyone"/>
      <w:r w:rsidRPr="00BF7AC3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990992167"/>
      <w:r w:rsidRPr="00BF7AC3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BF7AC3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BF7AC3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BF7AC3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1708928525" w:edGrp="everyone"/>
    <w:p w:rsidR="009411AC" w:rsidRPr="00BF7AC3" w:rsidRDefault="00EE78CE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B61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08928525"/>
      <w:r w:rsidR="009411AC" w:rsidRPr="00BF7AC3">
        <w:rPr>
          <w:rFonts w:ascii="DecimaWE Rg" w:hAnsi="DecimaWE Rg" w:cstheme="minorHAnsi"/>
          <w:sz w:val="22"/>
          <w:szCs w:val="22"/>
        </w:rPr>
        <w:tab/>
        <w:t>del Comune</w:t>
      </w:r>
      <w:r w:rsidR="00C22D85" w:rsidRPr="00BF7AC3">
        <w:rPr>
          <w:rFonts w:ascii="DecimaWE Rg" w:hAnsi="DecimaWE Rg" w:cstheme="minorHAnsi"/>
          <w:sz w:val="22"/>
          <w:szCs w:val="22"/>
        </w:rPr>
        <w:t xml:space="preserve"> di </w:t>
      </w:r>
      <w:permStart w:id="1581807639" w:edGrp="everyone"/>
      <w:r w:rsidR="00C22D85" w:rsidRPr="00BF7AC3">
        <w:rPr>
          <w:rFonts w:ascii="DecimaWE Rg" w:hAnsi="DecimaWE Rg" w:cstheme="minorHAnsi"/>
          <w:sz w:val="22"/>
          <w:szCs w:val="22"/>
        </w:rPr>
        <w:t xml:space="preserve">_________________________________________________  </w:t>
      </w:r>
      <w:permEnd w:id="1581807639"/>
      <w:r w:rsidR="00C22D85" w:rsidRPr="00BF7AC3">
        <w:rPr>
          <w:rFonts w:ascii="DecimaWE Rg" w:hAnsi="DecimaWE Rg" w:cstheme="minorHAnsi"/>
          <w:sz w:val="22"/>
          <w:szCs w:val="22"/>
        </w:rPr>
        <w:t xml:space="preserve"> che svolge il servizio di polizia singolarmente; </w:t>
      </w:r>
    </w:p>
    <w:permStart w:id="1626885220" w:edGrp="everyone"/>
    <w:p w:rsidR="009411AC" w:rsidRPr="00BF7AC3" w:rsidRDefault="00EE78CE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E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626885220"/>
      <w:r w:rsidR="009411AC" w:rsidRPr="00BF7AC3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821975550" w:edGrp="everyone"/>
      <w:r w:rsidR="009411AC" w:rsidRPr="00BF7AC3">
        <w:rPr>
          <w:rFonts w:ascii="DecimaWE Rg" w:hAnsi="DecimaWE Rg" w:cstheme="minorHAnsi"/>
          <w:sz w:val="22"/>
          <w:szCs w:val="22"/>
        </w:rPr>
        <w:t>____________________________________________________________</w:t>
      </w:r>
      <w:permEnd w:id="821975550"/>
      <w:r w:rsidR="009411AC" w:rsidRPr="00BF7AC3">
        <w:rPr>
          <w:rFonts w:ascii="DecimaWE Rg" w:hAnsi="DecimaWE Rg" w:cstheme="minorHAnsi"/>
          <w:sz w:val="22"/>
          <w:szCs w:val="22"/>
        </w:rPr>
        <w:t xml:space="preserve"> capofila della forma </w:t>
      </w:r>
      <w:r w:rsidR="00E34F6D">
        <w:rPr>
          <w:rFonts w:ascii="DecimaWE Rg" w:hAnsi="DecimaWE Rg" w:cstheme="minorHAnsi"/>
          <w:sz w:val="22"/>
          <w:szCs w:val="22"/>
        </w:rPr>
        <w:t>associativa</w:t>
      </w:r>
      <w:r w:rsidR="009411AC" w:rsidRPr="00BF7AC3">
        <w:rPr>
          <w:rFonts w:ascii="DecimaWE Rg" w:hAnsi="DecimaWE Rg" w:cstheme="minorHAnsi"/>
          <w:sz w:val="22"/>
          <w:szCs w:val="22"/>
        </w:rPr>
        <w:t xml:space="preserve"> per lo svolgimento del servizio di polizia locale</w:t>
      </w:r>
      <w:r w:rsidR="000D18F9" w:rsidRPr="00BF7AC3">
        <w:rPr>
          <w:rFonts w:ascii="DecimaWE Rg" w:hAnsi="DecimaWE Rg" w:cstheme="minorHAnsi"/>
          <w:sz w:val="22"/>
          <w:szCs w:val="22"/>
        </w:rPr>
        <w:t xml:space="preserve"> </w:t>
      </w:r>
      <w:r w:rsidR="006518F3">
        <w:rPr>
          <w:rFonts w:ascii="DecimaWE Rg" w:hAnsi="DecimaWE Rg" w:cstheme="minorHAnsi"/>
          <w:sz w:val="22"/>
          <w:szCs w:val="22"/>
        </w:rPr>
        <w:t>tra i Comuni di</w:t>
      </w:r>
      <w:r w:rsidR="009411AC" w:rsidRPr="00BF7AC3">
        <w:rPr>
          <w:rFonts w:ascii="DecimaWE Rg" w:hAnsi="DecimaWE Rg" w:cstheme="minorHAnsi"/>
          <w:sz w:val="22"/>
          <w:szCs w:val="22"/>
        </w:rPr>
        <w:t>:</w:t>
      </w:r>
    </w:p>
    <w:p w:rsidR="009411AC" w:rsidRPr="00BF7AC3" w:rsidRDefault="009411AC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permStart w:id="1550595457" w:edGrp="everyone"/>
      <w:r w:rsidRPr="00BF7AC3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</w:t>
      </w:r>
      <w:permEnd w:id="1550595457"/>
      <w:r w:rsidRPr="00BF7AC3">
        <w:rPr>
          <w:rFonts w:ascii="DecimaWE Rg" w:hAnsi="DecimaWE Rg" w:cstheme="minorHAnsi"/>
          <w:sz w:val="22"/>
          <w:szCs w:val="22"/>
        </w:rPr>
        <w:t xml:space="preserve"> </w:t>
      </w:r>
    </w:p>
    <w:permStart w:id="1728077305" w:edGrp="everyone"/>
    <w:p w:rsidR="009411AC" w:rsidRPr="00BF7AC3" w:rsidRDefault="00EE78CE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AC" w:rsidRPr="00BF7AC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permEnd w:id="1728077305"/>
      <w:r w:rsidR="009411AC" w:rsidRPr="00BF7AC3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74918807" w:edGrp="everyone"/>
      <w:r w:rsidR="009411AC" w:rsidRPr="00BF7AC3">
        <w:rPr>
          <w:rFonts w:ascii="DecimaWE Rg" w:hAnsi="DecimaWE Rg" w:cstheme="minorHAnsi"/>
          <w:sz w:val="22"/>
          <w:szCs w:val="22"/>
        </w:rPr>
        <w:t>_________________________________________________________________</w:t>
      </w:r>
      <w:permEnd w:id="74918807"/>
      <w:r w:rsidR="009411AC" w:rsidRPr="00BF7AC3">
        <w:rPr>
          <w:rFonts w:ascii="DecimaWE Rg" w:hAnsi="DecimaWE Rg" w:cstheme="minorHAnsi"/>
          <w:sz w:val="22"/>
          <w:szCs w:val="22"/>
        </w:rPr>
        <w:t xml:space="preserve"> </w:t>
      </w:r>
    </w:p>
    <w:p w:rsidR="009411AC" w:rsidRPr="00BF7AC3" w:rsidRDefault="009411AC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r w:rsidRPr="00BF7AC3">
        <w:rPr>
          <w:rFonts w:ascii="DecimaWE Rg" w:hAnsi="DecimaWE Rg" w:cstheme="minorHAnsi"/>
          <w:sz w:val="22"/>
          <w:szCs w:val="22"/>
        </w:rPr>
        <w:t xml:space="preserve">in nome e per conto dei seguenti Comuni: </w:t>
      </w:r>
      <w:permStart w:id="1033729203" w:edGrp="everyone"/>
      <w:r w:rsidRPr="00BF7AC3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</w:p>
    <w:permEnd w:id="1033729203"/>
    <w:p w:rsidR="00E227EA" w:rsidRPr="00BF7AC3" w:rsidRDefault="00E227EA" w:rsidP="00E227EA">
      <w:pPr>
        <w:rPr>
          <w:rFonts w:ascii="DecimaWE Rg" w:hAnsi="DecimaWE Rg" w:cstheme="minorHAnsi"/>
          <w:b/>
          <w:bCs/>
          <w:sz w:val="22"/>
          <w:szCs w:val="22"/>
        </w:rPr>
      </w:pPr>
    </w:p>
    <w:p w:rsidR="00BF7AC3" w:rsidRPr="00BF7AC3" w:rsidRDefault="00BF7AC3" w:rsidP="00BF7AC3">
      <w:pPr>
        <w:jc w:val="both"/>
        <w:rPr>
          <w:rFonts w:ascii="DecimaWE Rg" w:hAnsi="DecimaWE Rg" w:cstheme="minorHAnsi"/>
          <w:bCs/>
          <w:sz w:val="22"/>
          <w:szCs w:val="22"/>
        </w:rPr>
      </w:pPr>
      <w:r w:rsidRPr="00BF7AC3">
        <w:rPr>
          <w:rFonts w:ascii="DecimaWE Rg" w:hAnsi="DecimaWE Rg" w:cstheme="minorHAnsi"/>
          <w:bCs/>
          <w:sz w:val="22"/>
          <w:szCs w:val="22"/>
        </w:rPr>
        <w:t xml:space="preserve">Vista la domanda di concessione del finanziamento previsto ai sensi della II Sezione del Programma regionale di finanziamento in materia di politiche di sicurezza per l'anno 2019 </w:t>
      </w:r>
      <w:proofErr w:type="spellStart"/>
      <w:r w:rsidRPr="00BF7AC3">
        <w:rPr>
          <w:rFonts w:ascii="DecimaWE Rg" w:hAnsi="DecimaWE Rg" w:cstheme="minorHAnsi"/>
          <w:bCs/>
          <w:sz w:val="22"/>
          <w:szCs w:val="22"/>
        </w:rPr>
        <w:t>prot</w:t>
      </w:r>
      <w:proofErr w:type="spellEnd"/>
      <w:r w:rsidRPr="00BF7AC3">
        <w:rPr>
          <w:rFonts w:ascii="DecimaWE Rg" w:hAnsi="DecimaWE Rg" w:cstheme="minorHAnsi"/>
          <w:bCs/>
          <w:sz w:val="22"/>
          <w:szCs w:val="22"/>
        </w:rPr>
        <w:t xml:space="preserve">. </w:t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BF7AC3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BF7AC3">
        <w:rPr>
          <w:rFonts w:ascii="DecimaWE Rg" w:hAnsi="DecimaWE Rg" w:cstheme="minorHAnsi"/>
          <w:bCs/>
          <w:sz w:val="22"/>
          <w:szCs w:val="22"/>
        </w:rPr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BF7AC3">
        <w:rPr>
          <w:rFonts w:ascii="DecimaWE Rg" w:hAnsi="DecimaWE Rg" w:cstheme="minorHAnsi"/>
          <w:bCs/>
          <w:sz w:val="22"/>
          <w:szCs w:val="22"/>
        </w:rPr>
        <w:t xml:space="preserve">di data  </w:t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BF7AC3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BF7AC3">
        <w:rPr>
          <w:rFonts w:ascii="DecimaWE Rg" w:hAnsi="DecimaWE Rg" w:cstheme="minorHAnsi"/>
          <w:bCs/>
          <w:sz w:val="22"/>
          <w:szCs w:val="22"/>
        </w:rPr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t> </w:t>
      </w:r>
      <w:r w:rsidRPr="00BF7AC3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BF7AC3">
        <w:rPr>
          <w:rFonts w:ascii="DecimaWE Rg" w:hAnsi="DecimaWE Rg" w:cstheme="minorHAnsi"/>
          <w:bCs/>
          <w:sz w:val="22"/>
          <w:szCs w:val="22"/>
        </w:rPr>
        <w:t>;</w:t>
      </w:r>
    </w:p>
    <w:p w:rsidR="00BF7AC3" w:rsidRDefault="00BF7AC3" w:rsidP="00BF7AC3">
      <w:pPr>
        <w:jc w:val="both"/>
        <w:rPr>
          <w:rFonts w:ascii="DecimaWE Rg" w:hAnsi="DecimaWE Rg" w:cstheme="minorHAnsi"/>
          <w:bCs/>
          <w:sz w:val="22"/>
          <w:szCs w:val="22"/>
        </w:rPr>
      </w:pPr>
    </w:p>
    <w:p w:rsidR="00800AC1" w:rsidRDefault="00BF7AC3" w:rsidP="00321692">
      <w:pPr>
        <w:jc w:val="both"/>
        <w:rPr>
          <w:rFonts w:ascii="DecimaWE Rg" w:hAnsi="DecimaWE Rg" w:cstheme="minorHAnsi"/>
          <w:bCs/>
          <w:sz w:val="22"/>
          <w:szCs w:val="22"/>
        </w:rPr>
      </w:pPr>
      <w:r w:rsidRPr="00BF7AC3">
        <w:rPr>
          <w:rFonts w:ascii="DecimaWE Rg" w:hAnsi="DecimaWE Rg" w:cstheme="minorHAnsi"/>
          <w:bCs/>
          <w:sz w:val="22"/>
          <w:szCs w:val="22"/>
        </w:rPr>
        <w:t xml:space="preserve">Vista la </w:t>
      </w:r>
      <w:r w:rsidR="006E43EE" w:rsidRPr="00BF7AC3">
        <w:rPr>
          <w:rFonts w:ascii="DecimaWE Rg" w:hAnsi="DecimaWE Rg" w:cstheme="minorHAnsi"/>
          <w:bCs/>
          <w:sz w:val="22"/>
          <w:szCs w:val="22"/>
        </w:rPr>
        <w:t xml:space="preserve">comunicazione 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del direttore del Servizio polizia locale, sicurezza e  politiche dell’immigrazione d</w:t>
      </w:r>
      <w:r w:rsidR="00517220" w:rsidRPr="00BF7AC3">
        <w:rPr>
          <w:rFonts w:ascii="DecimaWE Rg" w:hAnsi="DecimaWE Rg" w:cstheme="minorHAnsi"/>
          <w:bCs/>
          <w:sz w:val="22"/>
          <w:szCs w:val="22"/>
        </w:rPr>
        <w:t>i</w:t>
      </w:r>
      <w:r w:rsidR="006E43EE" w:rsidRPr="00BF7AC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517220" w:rsidRPr="00BF7AC3">
        <w:rPr>
          <w:rFonts w:ascii="DecimaWE Rg" w:hAnsi="DecimaWE Rg" w:cstheme="minorHAnsi"/>
          <w:bCs/>
          <w:sz w:val="22"/>
          <w:szCs w:val="22"/>
        </w:rPr>
        <w:t>assegnazione</w:t>
      </w:r>
      <w:r w:rsidR="006E43EE" w:rsidRPr="00BF7AC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AE278E">
        <w:rPr>
          <w:rFonts w:ascii="DecimaWE Rg" w:hAnsi="DecimaWE Rg" w:cstheme="minorHAnsi"/>
          <w:bCs/>
          <w:sz w:val="22"/>
          <w:szCs w:val="22"/>
        </w:rPr>
        <w:t xml:space="preserve">del finanziamento complessivo 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 xml:space="preserve">di € 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0D18F9" w:rsidRPr="00BF7AC3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0D18F9" w:rsidRPr="00BF7AC3">
        <w:rPr>
          <w:rFonts w:ascii="DecimaWE Rg" w:hAnsi="DecimaWE Rg" w:cstheme="minorHAnsi"/>
          <w:bCs/>
          <w:sz w:val="22"/>
          <w:szCs w:val="22"/>
        </w:rPr>
      </w:r>
      <w:r w:rsidR="000D18F9" w:rsidRPr="00BF7AC3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 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 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 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 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> </w:t>
      </w:r>
      <w:r w:rsidR="000D18F9" w:rsidRPr="00BF7AC3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0D18F9" w:rsidRPr="00BF7AC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0D18F9" w:rsidRPr="00321692">
        <w:rPr>
          <w:rFonts w:ascii="DecimaWE Rg" w:hAnsi="DecimaWE Rg" w:cstheme="minorHAnsi"/>
          <w:bCs/>
          <w:sz w:val="22"/>
          <w:szCs w:val="22"/>
        </w:rPr>
        <w:t>assegnato con la delibera di riparto n.</w:t>
      </w:r>
      <w:r w:rsidR="00321692" w:rsidRPr="00321692">
        <w:rPr>
          <w:rFonts w:ascii="DecimaWE Rg" w:hAnsi="DecimaWE Rg" w:cstheme="minorHAnsi"/>
          <w:bCs/>
          <w:sz w:val="22"/>
          <w:szCs w:val="22"/>
        </w:rPr>
        <w:t xml:space="preserve"> 786 </w:t>
      </w:r>
      <w:r w:rsidR="000D18F9" w:rsidRPr="00321692">
        <w:rPr>
          <w:rFonts w:ascii="DecimaWE Rg" w:hAnsi="DecimaWE Rg" w:cstheme="minorHAnsi"/>
          <w:bCs/>
          <w:sz w:val="22"/>
          <w:szCs w:val="22"/>
        </w:rPr>
        <w:t>di data</w:t>
      </w:r>
      <w:r w:rsidR="00321692" w:rsidRPr="00321692">
        <w:rPr>
          <w:rFonts w:ascii="DecimaWE Rg" w:hAnsi="DecimaWE Rg" w:cstheme="minorHAnsi"/>
          <w:bCs/>
          <w:sz w:val="22"/>
          <w:szCs w:val="22"/>
        </w:rPr>
        <w:t xml:space="preserve"> 17 maggio 2019</w:t>
      </w:r>
    </w:p>
    <w:p w:rsidR="00321692" w:rsidRPr="00BF7AC3" w:rsidRDefault="00321692" w:rsidP="00321692">
      <w:pPr>
        <w:jc w:val="both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BF7AC3" w:rsidRDefault="00E227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2"/>
          <w:szCs w:val="22"/>
        </w:rPr>
      </w:pPr>
      <w:r w:rsidRPr="00BF7AC3">
        <w:rPr>
          <w:rFonts w:ascii="DecimaWE Rg" w:hAnsi="DecimaWE Rg" w:cstheme="minorHAnsi"/>
          <w:b/>
          <w:bCs/>
          <w:sz w:val="22"/>
          <w:szCs w:val="22"/>
        </w:rPr>
        <w:t>C</w:t>
      </w:r>
      <w:r w:rsidR="00DA3361" w:rsidRPr="00BF7AC3">
        <w:rPr>
          <w:rFonts w:ascii="DecimaWE Rg" w:hAnsi="DecimaWE Rg" w:cstheme="minorHAnsi"/>
          <w:b/>
          <w:bCs/>
          <w:sz w:val="22"/>
          <w:szCs w:val="22"/>
        </w:rPr>
        <w:t>OMUNICA</w:t>
      </w:r>
    </w:p>
    <w:p w:rsidR="005A1C75" w:rsidRPr="00BF7AC3" w:rsidRDefault="005A1C75" w:rsidP="00E227EA">
      <w:pPr>
        <w:pStyle w:val="Rientrocorpodeltesto1"/>
        <w:tabs>
          <w:tab w:val="left" w:pos="7655"/>
        </w:tabs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2"/>
          <w:szCs w:val="22"/>
        </w:rPr>
      </w:pPr>
    </w:p>
    <w:p w:rsidR="00800AC1" w:rsidRDefault="005A1C75" w:rsidP="005A1C75">
      <w:pPr>
        <w:pStyle w:val="Rientrocorpodeltesto1"/>
        <w:spacing w:after="120" w:line="320" w:lineRule="exact"/>
        <w:ind w:left="0" w:right="140" w:firstLine="0"/>
        <w:rPr>
          <w:rFonts w:ascii="DecimaWE Rg" w:hAnsi="DecimaWE Rg" w:cstheme="minorHAnsi"/>
          <w:bCs/>
          <w:sz w:val="22"/>
          <w:szCs w:val="22"/>
        </w:rPr>
      </w:pPr>
      <w:r w:rsidRPr="00BF7AC3">
        <w:rPr>
          <w:rFonts w:ascii="DecimaWE Rg" w:hAnsi="DecimaWE Rg" w:cstheme="minorHAnsi"/>
          <w:bCs/>
          <w:sz w:val="22"/>
          <w:szCs w:val="22"/>
        </w:rPr>
        <w:t>a</w:t>
      </w:r>
      <w:r w:rsidR="00800AC1" w:rsidRPr="00BF7AC3">
        <w:rPr>
          <w:rFonts w:ascii="DecimaWE Rg" w:hAnsi="DecimaWE Rg" w:cstheme="minorHAnsi"/>
          <w:bCs/>
          <w:sz w:val="22"/>
          <w:szCs w:val="22"/>
        </w:rPr>
        <w:t>i fini della</w:t>
      </w:r>
      <w:r w:rsidR="00E227EA" w:rsidRPr="00BF7AC3">
        <w:rPr>
          <w:rFonts w:ascii="DecimaWE Rg" w:hAnsi="DecimaWE Rg" w:cstheme="minorHAnsi"/>
          <w:bCs/>
          <w:sz w:val="22"/>
          <w:szCs w:val="22"/>
        </w:rPr>
        <w:t xml:space="preserve"> concessione </w:t>
      </w:r>
      <w:r w:rsidR="00F62AA4" w:rsidRPr="00BF7AC3">
        <w:rPr>
          <w:rFonts w:ascii="DecimaWE Rg" w:hAnsi="DecimaWE Rg" w:cstheme="minorHAnsi"/>
          <w:bCs/>
          <w:sz w:val="22"/>
          <w:szCs w:val="22"/>
        </w:rPr>
        <w:t xml:space="preserve">e della contestuale liquidazione </w:t>
      </w:r>
      <w:r w:rsidR="00E227EA" w:rsidRPr="00BF7AC3">
        <w:rPr>
          <w:rFonts w:ascii="DecimaWE Rg" w:hAnsi="DecimaWE Rg" w:cstheme="minorHAnsi"/>
          <w:bCs/>
          <w:sz w:val="22"/>
          <w:szCs w:val="22"/>
        </w:rPr>
        <w:t>del finanziamento</w:t>
      </w:r>
      <w:r w:rsidR="00517220" w:rsidRPr="00BF7AC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9B5B9C">
        <w:rPr>
          <w:rFonts w:ascii="DecimaWE Rg" w:hAnsi="DecimaWE Rg" w:cstheme="minorHAnsi"/>
          <w:bCs/>
          <w:sz w:val="22"/>
          <w:szCs w:val="22"/>
        </w:rPr>
        <w:t>assegnato</w:t>
      </w:r>
      <w:r w:rsidR="00603245">
        <w:rPr>
          <w:rFonts w:ascii="DecimaWE Rg" w:hAnsi="DecimaWE Rg" w:cstheme="minorHAnsi"/>
          <w:bCs/>
          <w:sz w:val="22"/>
          <w:szCs w:val="22"/>
        </w:rPr>
        <w:t>,</w:t>
      </w:r>
      <w:r w:rsidR="009B5B9C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800AC1" w:rsidRPr="00BF7AC3">
        <w:rPr>
          <w:rFonts w:ascii="DecimaWE Rg" w:hAnsi="DecimaWE Rg" w:cstheme="minorHAnsi"/>
          <w:bCs/>
          <w:sz w:val="22"/>
          <w:szCs w:val="22"/>
        </w:rPr>
        <w:t xml:space="preserve">la seguente </w:t>
      </w:r>
      <w:r w:rsidR="00BF7AC3">
        <w:rPr>
          <w:rFonts w:ascii="DecimaWE Rg" w:hAnsi="DecimaWE Rg" w:cstheme="minorHAnsi"/>
          <w:bCs/>
          <w:sz w:val="22"/>
          <w:szCs w:val="22"/>
        </w:rPr>
        <w:t>suddivisione</w:t>
      </w:r>
      <w:r w:rsidR="006518F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6518F3" w:rsidRPr="001A5E2F">
        <w:rPr>
          <w:rFonts w:ascii="DecimaWE Rg" w:hAnsi="DecimaWE Rg" w:cstheme="minorHAnsi"/>
          <w:bCs/>
          <w:sz w:val="22"/>
          <w:szCs w:val="22"/>
        </w:rPr>
        <w:t>dei finanziamenti</w:t>
      </w:r>
      <w:r w:rsidR="00BF7AC3" w:rsidRPr="001A5E2F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A5E2F" w:rsidRPr="001A5E2F">
        <w:rPr>
          <w:rFonts w:ascii="DecimaWE Rg" w:hAnsi="DecimaWE Rg" w:cstheme="minorHAnsi"/>
          <w:bCs/>
          <w:sz w:val="22"/>
          <w:szCs w:val="22"/>
        </w:rPr>
        <w:t xml:space="preserve">con la relativa </w:t>
      </w:r>
      <w:r w:rsidR="00800AC1" w:rsidRPr="001A5E2F">
        <w:rPr>
          <w:rFonts w:ascii="DecimaWE Rg" w:hAnsi="DecimaWE Rg" w:cstheme="minorHAnsi"/>
          <w:bCs/>
          <w:sz w:val="22"/>
          <w:szCs w:val="22"/>
        </w:rPr>
        <w:t>descrizione sintetica delle modalità di attuazione</w:t>
      </w:r>
      <w:r w:rsidR="001A5E2F" w:rsidRPr="001A5E2F">
        <w:rPr>
          <w:rFonts w:ascii="DecimaWE Rg" w:hAnsi="DecimaWE Rg" w:cstheme="minorHAnsi"/>
          <w:bCs/>
          <w:sz w:val="22"/>
          <w:szCs w:val="22"/>
        </w:rPr>
        <w:t xml:space="preserve"> dei singoli interventi</w:t>
      </w:r>
      <w:r w:rsidR="00BF7AC3" w:rsidRPr="001A5E2F">
        <w:rPr>
          <w:rFonts w:ascii="DecimaWE Rg" w:hAnsi="DecimaWE Rg" w:cstheme="minorHAnsi"/>
          <w:bCs/>
          <w:sz w:val="22"/>
          <w:szCs w:val="22"/>
        </w:rPr>
        <w:t>:</w:t>
      </w:r>
    </w:p>
    <w:p w:rsidR="00A05DDB" w:rsidRDefault="00A05DDB" w:rsidP="005A1C75">
      <w:pPr>
        <w:pStyle w:val="Rientrocorpodeltesto1"/>
        <w:spacing w:after="120" w:line="320" w:lineRule="exact"/>
        <w:ind w:left="0" w:right="140" w:firstLine="0"/>
        <w:rPr>
          <w:rFonts w:ascii="DecimaWE Rg" w:hAnsi="DecimaWE Rg" w:cstheme="minorHAnsi"/>
          <w:bCs/>
          <w:sz w:val="22"/>
          <w:szCs w:val="22"/>
        </w:rPr>
      </w:pPr>
    </w:p>
    <w:tbl>
      <w:tblPr>
        <w:tblStyle w:val="Grigliatabella"/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3141"/>
        <w:gridCol w:w="8"/>
      </w:tblGrid>
      <w:tr w:rsidR="003D0C57" w:rsidTr="0007738B">
        <w:tc>
          <w:tcPr>
            <w:tcW w:w="9641" w:type="dxa"/>
            <w:gridSpan w:val="3"/>
            <w:shd w:val="clear" w:color="auto" w:fill="F2F2F2" w:themeFill="background1" w:themeFillShade="F2"/>
          </w:tcPr>
          <w:p w:rsidR="003D0C57" w:rsidRPr="00A91BF1" w:rsidRDefault="006518F3" w:rsidP="006518F3">
            <w:pPr>
              <w:pStyle w:val="Corpotesto"/>
              <w:spacing w:before="120" w:after="120"/>
              <w:ind w:left="176" w:right="-142"/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  <w:bCs/>
                <w:color w:val="000000"/>
              </w:rPr>
              <w:t>Interventi di parte capitale</w:t>
            </w:r>
          </w:p>
        </w:tc>
      </w:tr>
      <w:tr w:rsidR="00E278B0" w:rsidTr="00EE085A">
        <w:trPr>
          <w:trHeight w:val="730"/>
        </w:trPr>
        <w:tc>
          <w:tcPr>
            <w:tcW w:w="6492" w:type="dxa"/>
            <w:shd w:val="clear" w:color="auto" w:fill="F2F2F2" w:themeFill="background1" w:themeFillShade="F2"/>
          </w:tcPr>
          <w:p w:rsidR="00E278B0" w:rsidRDefault="00E34F6D" w:rsidP="00E278B0">
            <w:pPr>
              <w:spacing w:before="120"/>
              <w:jc w:val="both"/>
              <w:rPr>
                <w:rFonts w:ascii="DecimaWE Rg" w:hAnsi="DecimaWE Rg" w:cstheme="minorHAnsi"/>
                <w:b/>
                <w:bCs/>
                <w:sz w:val="20"/>
              </w:rPr>
            </w:pPr>
            <w:r>
              <w:rPr>
                <w:rFonts w:ascii="DecimaWE Rg" w:hAnsi="DecimaWE Rg" w:cstheme="minorHAnsi"/>
                <w:b/>
                <w:bCs/>
                <w:sz w:val="20"/>
              </w:rPr>
              <w:t xml:space="preserve">3.1.1 </w:t>
            </w:r>
            <w:r w:rsidR="00E278B0">
              <w:rPr>
                <w:rFonts w:ascii="DecimaWE Rg" w:hAnsi="DecimaWE Rg" w:cstheme="minorHAnsi"/>
                <w:b/>
                <w:bCs/>
                <w:sz w:val="20"/>
              </w:rPr>
              <w:t>T</w:t>
            </w:r>
            <w:r w:rsidR="00E278B0" w:rsidRPr="00195B61">
              <w:rPr>
                <w:rFonts w:ascii="DecimaWE Rg" w:hAnsi="DecimaWE Rg" w:cstheme="minorHAnsi"/>
                <w:b/>
                <w:bCs/>
                <w:sz w:val="20"/>
              </w:rPr>
              <w:t>ipologia PRIORITARIA</w:t>
            </w:r>
            <w:r w:rsidR="00E278B0">
              <w:rPr>
                <w:rFonts w:ascii="DecimaWE Rg" w:hAnsi="DecimaWE Rg" w:cstheme="minorHAnsi"/>
                <w:b/>
                <w:bCs/>
                <w:sz w:val="20"/>
              </w:rPr>
              <w:t xml:space="preserve">  </w:t>
            </w:r>
          </w:p>
          <w:p w:rsidR="00AA2C5D" w:rsidRDefault="00AA2C5D" w:rsidP="00BA4AEF">
            <w:pPr>
              <w:spacing w:before="120"/>
              <w:jc w:val="both"/>
              <w:rPr>
                <w:rFonts w:ascii="DecimaWE Rg" w:hAnsi="DecimaWE Rg" w:cstheme="minorHAnsi"/>
                <w:b/>
                <w:bCs/>
                <w:sz w:val="20"/>
              </w:rPr>
            </w:pPr>
            <w:r w:rsidRPr="00BA4AEF">
              <w:rPr>
                <w:rFonts w:ascii="DecimaWE Rg" w:hAnsi="DecimaWE Rg" w:cstheme="minorHAnsi"/>
                <w:b/>
                <w:bCs/>
                <w:i/>
                <w:sz w:val="20"/>
              </w:rPr>
              <w:t>N.B.</w:t>
            </w:r>
            <w:r w:rsidR="00BA4AEF" w:rsidRPr="00BA4AEF">
              <w:rPr>
                <w:rFonts w:ascii="DecimaWE Rg" w:hAnsi="DecimaWE Rg" w:cstheme="minorHAnsi"/>
                <w:b/>
                <w:bCs/>
                <w:i/>
                <w:sz w:val="20"/>
              </w:rPr>
              <w:t xml:space="preserve"> Per accedere ai finanziamenti del Programma (sia per la parte in conto capitale, che per quella corrente), è obbligatorio scegliere di realizzare </w:t>
            </w:r>
            <w:r w:rsidR="00BA4AEF" w:rsidRPr="00BA4AEF">
              <w:rPr>
                <w:rFonts w:ascii="DecimaWE Rg" w:hAnsi="DecimaWE Rg" w:cstheme="minorHAnsi"/>
                <w:b/>
                <w:bCs/>
                <w:i/>
                <w:sz w:val="20"/>
                <w:u w:val="single"/>
              </w:rPr>
              <w:t>almeno un intervento</w:t>
            </w:r>
            <w:r w:rsidR="00BA4AEF" w:rsidRPr="00BA4AEF">
              <w:rPr>
                <w:rFonts w:ascii="DecimaWE Rg" w:hAnsi="DecimaWE Rg" w:cstheme="minorHAnsi"/>
                <w:b/>
                <w:bCs/>
                <w:i/>
                <w:sz w:val="20"/>
              </w:rPr>
              <w:t xml:space="preserve"> della tipologia prioritaria.</w:t>
            </w:r>
          </w:p>
        </w:tc>
        <w:tc>
          <w:tcPr>
            <w:tcW w:w="3149" w:type="dxa"/>
            <w:gridSpan w:val="2"/>
            <w:vAlign w:val="bottom"/>
          </w:tcPr>
          <w:p w:rsidR="00E278B0" w:rsidRDefault="00E278B0" w:rsidP="00E278B0">
            <w:pPr>
              <w:spacing w:after="120"/>
              <w:jc w:val="right"/>
              <w:rPr>
                <w:rFonts w:ascii="DecimaWE Rg" w:hAnsi="DecimaWE Rg"/>
                <w:bCs/>
                <w:color w:val="000000"/>
              </w:rPr>
            </w:pPr>
            <w:r w:rsidRPr="00D73DEA">
              <w:rPr>
                <w:rFonts w:ascii="DecimaWE Rg" w:hAnsi="DecimaWE Rg" w:cstheme="minorHAnsi"/>
                <w:bCs/>
                <w:sz w:val="20"/>
              </w:rPr>
              <w:t>Finanziamento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assegnato</w:t>
            </w:r>
            <w:r w:rsidR="0007738B">
              <w:rPr>
                <w:rFonts w:ascii="DecimaWE Rg" w:hAnsi="DecimaWE Rg" w:cstheme="minorHAnsi"/>
                <w:bCs/>
                <w:sz w:val="20"/>
              </w:rPr>
              <w:t xml:space="preserve">   </w:t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 xml:space="preserve">€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instrText xml:space="preserve"> FORMTEXT </w:instrTex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separate"/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end"/>
            </w:r>
          </w:p>
        </w:tc>
      </w:tr>
      <w:tr w:rsidR="00D54729" w:rsidTr="00105F4E">
        <w:tc>
          <w:tcPr>
            <w:tcW w:w="6492" w:type="dxa"/>
          </w:tcPr>
          <w:p w:rsidR="00D54729" w:rsidRPr="008A404E" w:rsidRDefault="00D54729" w:rsidP="00E34F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F4162B">
              <w:rPr>
                <w:rFonts w:ascii="DecimaWE Rg" w:hAnsi="DecimaWE Rg"/>
                <w:i/>
                <w:sz w:val="20"/>
              </w:rPr>
              <w:t xml:space="preserve">Barrare </w:t>
            </w:r>
            <w:r w:rsidR="00E34F6D">
              <w:rPr>
                <w:rFonts w:ascii="DecimaWE Rg" w:hAnsi="DecimaWE Rg"/>
                <w:i/>
                <w:sz w:val="20"/>
              </w:rPr>
              <w:t>gli</w:t>
            </w:r>
            <w:r w:rsidRPr="00F4162B">
              <w:rPr>
                <w:rFonts w:ascii="DecimaWE Rg" w:hAnsi="DecimaWE Rg"/>
                <w:i/>
                <w:sz w:val="20"/>
              </w:rPr>
              <w:t xml:space="preserve"> interventi che si intendono realizzare</w:t>
            </w:r>
          </w:p>
        </w:tc>
        <w:tc>
          <w:tcPr>
            <w:tcW w:w="3149" w:type="dxa"/>
            <w:gridSpan w:val="2"/>
          </w:tcPr>
          <w:p w:rsidR="00D54729" w:rsidRPr="008A404E" w:rsidRDefault="00D54729" w:rsidP="00D27846">
            <w:pPr>
              <w:spacing w:before="120" w:after="120"/>
              <w:rPr>
                <w:rFonts w:ascii="DecimaWE Rg" w:hAnsi="DecimaWE Rg"/>
                <w:b/>
                <w:szCs w:val="24"/>
              </w:rPr>
            </w:pPr>
            <w:r w:rsidRPr="00D54729">
              <w:rPr>
                <w:rFonts w:ascii="DecimaWE Rg" w:hAnsi="DecimaWE Rg"/>
                <w:i/>
                <w:sz w:val="20"/>
              </w:rPr>
              <w:t>Indicare la suddivisione del finanziamento assegnato</w:t>
            </w:r>
          </w:p>
        </w:tc>
      </w:tr>
      <w:tr w:rsidR="008A404E" w:rsidTr="00105F4E">
        <w:tc>
          <w:tcPr>
            <w:tcW w:w="6492" w:type="dxa"/>
          </w:tcPr>
          <w:p w:rsidR="008A404E" w:rsidRPr="008A404E" w:rsidRDefault="008A404E" w:rsidP="00A05DDB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8A404E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A404E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8A404E">
              <w:rPr>
                <w:rFonts w:ascii="DecimaWE Rg" w:hAnsi="DecimaWE Rg"/>
                <w:sz w:val="20"/>
              </w:rPr>
            </w:r>
            <w:r w:rsidRPr="008A404E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8A404E">
              <w:rPr>
                <w:rFonts w:ascii="DecimaWE Rg" w:hAnsi="DecimaWE Rg" w:cstheme="minorHAnsi"/>
                <w:bCs/>
                <w:sz w:val="20"/>
              </w:rPr>
              <w:t>a)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i</w:t>
            </w:r>
            <w:r w:rsidRPr="008A404E">
              <w:rPr>
                <w:rFonts w:ascii="DecimaWE Rg" w:hAnsi="DecimaWE Rg" w:cstheme="minorHAnsi"/>
                <w:bCs/>
                <w:sz w:val="20"/>
              </w:rPr>
              <w:t xml:space="preserve">mpianti di videosorveglianza e sistemi di lettura targhe </w:t>
            </w:r>
          </w:p>
          <w:p w:rsidR="008A404E" w:rsidRPr="008A404E" w:rsidRDefault="008A404E" w:rsidP="00A05DDB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8A404E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A404E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8A404E">
              <w:rPr>
                <w:rFonts w:ascii="DecimaWE Rg" w:hAnsi="DecimaWE Rg"/>
                <w:sz w:val="20"/>
              </w:rPr>
            </w:r>
            <w:r w:rsidRPr="008A404E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8A404E">
              <w:rPr>
                <w:rFonts w:ascii="DecimaWE Rg" w:hAnsi="DecimaWE Rg" w:cstheme="minorHAnsi"/>
                <w:bCs/>
                <w:sz w:val="20"/>
              </w:rPr>
              <w:t>b)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8A404E">
              <w:rPr>
                <w:rFonts w:ascii="DecimaWE Rg" w:hAnsi="DecimaWE Rg" w:cstheme="minorHAnsi"/>
                <w:bCs/>
                <w:sz w:val="20"/>
              </w:rPr>
              <w:t xml:space="preserve">armamento in dotazione alla polizia locale, secondo quanto previsto dalla normativa statale </w:t>
            </w:r>
          </w:p>
          <w:p w:rsidR="008A404E" w:rsidRDefault="008A404E" w:rsidP="00A05DDB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outlineLvl w:val="5"/>
              <w:rPr>
                <w:rFonts w:ascii="DecimaWE Rg" w:hAnsi="DecimaWE Rg" w:cstheme="minorHAnsi"/>
                <w:b/>
                <w:bCs/>
                <w:sz w:val="20"/>
              </w:rPr>
            </w:pPr>
            <w:r w:rsidRPr="008A404E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A404E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8A404E">
              <w:rPr>
                <w:rFonts w:ascii="DecimaWE Rg" w:hAnsi="DecimaWE Rg"/>
                <w:sz w:val="20"/>
              </w:rPr>
            </w:r>
            <w:r w:rsidRPr="008A404E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8A404E">
              <w:rPr>
                <w:rFonts w:ascii="DecimaWE Rg" w:hAnsi="DecimaWE Rg" w:cstheme="minorHAnsi"/>
                <w:bCs/>
                <w:sz w:val="20"/>
              </w:rPr>
              <w:t xml:space="preserve">c) 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8A404E">
              <w:rPr>
                <w:rFonts w:ascii="DecimaWE Rg" w:hAnsi="DecimaWE Rg" w:cstheme="minorHAnsi"/>
                <w:bCs/>
                <w:sz w:val="20"/>
              </w:rPr>
              <w:t xml:space="preserve">sedi di polizia locale e sale operative </w:t>
            </w:r>
          </w:p>
        </w:tc>
        <w:tc>
          <w:tcPr>
            <w:tcW w:w="3149" w:type="dxa"/>
            <w:gridSpan w:val="2"/>
          </w:tcPr>
          <w:p w:rsidR="008A404E" w:rsidRDefault="008A404E" w:rsidP="008A404E">
            <w:pPr>
              <w:spacing w:before="120" w:after="120"/>
              <w:jc w:val="right"/>
              <w:rPr>
                <w:rFonts w:ascii="DecimaWE Rg" w:hAnsi="DecimaWE Rg"/>
                <w:b/>
                <w:szCs w:val="24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8A404E" w:rsidRDefault="008A404E" w:rsidP="008A404E">
            <w:pPr>
              <w:spacing w:before="120" w:after="120"/>
              <w:jc w:val="right"/>
              <w:rPr>
                <w:rFonts w:ascii="DecimaWE Rg" w:hAnsi="DecimaWE Rg"/>
                <w:b/>
                <w:szCs w:val="24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8A404E" w:rsidRDefault="008A404E" w:rsidP="00D27846">
            <w:pPr>
              <w:spacing w:before="120" w:after="120"/>
              <w:jc w:val="right"/>
              <w:rPr>
                <w:rFonts w:ascii="DecimaWE Rg" w:hAnsi="DecimaWE Rg" w:cstheme="minorHAnsi"/>
                <w:b/>
                <w:bCs/>
                <w:sz w:val="20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</w:tc>
      </w:tr>
      <w:tr w:rsidR="00D73DEA" w:rsidTr="00D7477B">
        <w:tc>
          <w:tcPr>
            <w:tcW w:w="9641" w:type="dxa"/>
            <w:gridSpan w:val="3"/>
          </w:tcPr>
          <w:p w:rsidR="00D73DEA" w:rsidRPr="00D73DEA" w:rsidRDefault="00D73DEA" w:rsidP="000B6BA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i/>
                <w:sz w:val="20"/>
              </w:rPr>
            </w:pPr>
            <w:r>
              <w:rPr>
                <w:rFonts w:ascii="DecimaWE Rg" w:hAnsi="DecimaWE Rg"/>
                <w:i/>
                <w:sz w:val="20"/>
              </w:rPr>
              <w:t xml:space="preserve">Descrizione delle modalità di attuazione </w:t>
            </w:r>
            <w:r w:rsidR="000B6BAB">
              <w:rPr>
                <w:rFonts w:ascii="DecimaWE Rg" w:hAnsi="DecimaWE Rg"/>
                <w:i/>
                <w:sz w:val="20"/>
              </w:rPr>
              <w:t>di ogni singolo intervento</w:t>
            </w:r>
          </w:p>
        </w:tc>
      </w:tr>
      <w:tr w:rsidR="00D73DEA" w:rsidTr="00D7477B">
        <w:trPr>
          <w:gridAfter w:val="1"/>
          <w:wAfter w:w="8" w:type="dxa"/>
          <w:trHeight w:val="1577"/>
        </w:trPr>
        <w:tc>
          <w:tcPr>
            <w:tcW w:w="9633" w:type="dxa"/>
            <w:gridSpan w:val="2"/>
          </w:tcPr>
          <w:p w:rsidR="00BA4AEF" w:rsidRDefault="00BA4AEF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D27846" w:rsidRDefault="00D27846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BA4AEF" w:rsidRDefault="00BA4AEF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180234" w:rsidRPr="00195B61" w:rsidRDefault="00180234" w:rsidP="00BA4AEF">
            <w:pPr>
              <w:spacing w:before="120" w:after="120" w:line="276" w:lineRule="auto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</w:tc>
      </w:tr>
      <w:tr w:rsidR="00105F4E" w:rsidTr="00EE085A">
        <w:tc>
          <w:tcPr>
            <w:tcW w:w="6492" w:type="dxa"/>
            <w:shd w:val="clear" w:color="auto" w:fill="F2F2F2" w:themeFill="background1" w:themeFillShade="F2"/>
          </w:tcPr>
          <w:p w:rsidR="00105F4E" w:rsidRDefault="00105F4E" w:rsidP="00E278B0">
            <w:pPr>
              <w:spacing w:before="120"/>
              <w:jc w:val="both"/>
              <w:rPr>
                <w:rFonts w:ascii="DecimaWE Rg" w:hAnsi="DecimaWE Rg" w:cstheme="minorHAnsi"/>
                <w:b/>
                <w:bCs/>
                <w:sz w:val="20"/>
              </w:rPr>
            </w:pPr>
            <w:r>
              <w:rPr>
                <w:rFonts w:ascii="DecimaWE Rg" w:hAnsi="DecimaWE Rg" w:cstheme="minorHAnsi"/>
                <w:b/>
                <w:bCs/>
                <w:sz w:val="20"/>
              </w:rPr>
              <w:t>3.1.2 T</w:t>
            </w:r>
            <w:r w:rsidRPr="00195B61">
              <w:rPr>
                <w:rFonts w:ascii="DecimaWE Rg" w:hAnsi="DecimaWE Rg" w:cstheme="minorHAnsi"/>
                <w:b/>
                <w:bCs/>
                <w:sz w:val="20"/>
              </w:rPr>
              <w:t xml:space="preserve">ipologia </w:t>
            </w:r>
            <w:r>
              <w:rPr>
                <w:rFonts w:ascii="DecimaWE Rg" w:hAnsi="DecimaWE Rg" w:cstheme="minorHAnsi"/>
                <w:b/>
                <w:bCs/>
                <w:sz w:val="20"/>
              </w:rPr>
              <w:t xml:space="preserve">NON </w:t>
            </w:r>
            <w:r w:rsidRPr="00195B61">
              <w:rPr>
                <w:rFonts w:ascii="DecimaWE Rg" w:hAnsi="DecimaWE Rg" w:cstheme="minorHAnsi"/>
                <w:b/>
                <w:bCs/>
                <w:sz w:val="20"/>
              </w:rPr>
              <w:t>PRIORITARIA</w:t>
            </w:r>
            <w:r>
              <w:rPr>
                <w:rFonts w:ascii="DecimaWE Rg" w:hAnsi="DecimaWE Rg" w:cstheme="minorHAnsi"/>
                <w:b/>
                <w:bCs/>
                <w:sz w:val="20"/>
              </w:rPr>
              <w:t xml:space="preserve"> </w:t>
            </w:r>
          </w:p>
          <w:p w:rsidR="00105F4E" w:rsidRDefault="00105F4E" w:rsidP="00E278B0">
            <w:pPr>
              <w:spacing w:before="120"/>
              <w:jc w:val="both"/>
              <w:rPr>
                <w:rFonts w:ascii="DecimaWE Rg" w:hAnsi="DecimaWE Rg" w:cstheme="minorHAnsi"/>
                <w:b/>
                <w:bCs/>
                <w:sz w:val="20"/>
              </w:rPr>
            </w:pPr>
          </w:p>
        </w:tc>
        <w:tc>
          <w:tcPr>
            <w:tcW w:w="3149" w:type="dxa"/>
            <w:gridSpan w:val="2"/>
          </w:tcPr>
          <w:p w:rsidR="00105F4E" w:rsidRDefault="00105F4E" w:rsidP="00105F4E">
            <w:pPr>
              <w:spacing w:after="120"/>
              <w:rPr>
                <w:rFonts w:ascii="DecimaWE Rg" w:hAnsi="DecimaWE Rg" w:cstheme="minorHAnsi"/>
                <w:bCs/>
                <w:sz w:val="20"/>
              </w:rPr>
            </w:pPr>
          </w:p>
          <w:p w:rsidR="00105F4E" w:rsidRDefault="00105F4E" w:rsidP="00105F4E">
            <w:pPr>
              <w:spacing w:after="120"/>
              <w:rPr>
                <w:rFonts w:ascii="DecimaWE Rg" w:hAnsi="DecimaWE Rg"/>
                <w:bCs/>
                <w:color w:val="000000"/>
              </w:rPr>
            </w:pPr>
            <w:r w:rsidRPr="00D73DEA">
              <w:rPr>
                <w:rFonts w:ascii="DecimaWE Rg" w:hAnsi="DecimaWE Rg" w:cstheme="minorHAnsi"/>
                <w:bCs/>
                <w:sz w:val="20"/>
              </w:rPr>
              <w:t xml:space="preserve">Finanziamento </w:t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assegnato 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 xml:space="preserve">€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instrText xml:space="preserve"> FORMTEXT </w:instrTex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separate"/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end"/>
            </w:r>
          </w:p>
        </w:tc>
      </w:tr>
      <w:tr w:rsidR="00D73DEA" w:rsidTr="00105F4E">
        <w:tc>
          <w:tcPr>
            <w:tcW w:w="6492" w:type="dxa"/>
          </w:tcPr>
          <w:p w:rsidR="00D73DEA" w:rsidRPr="008A404E" w:rsidRDefault="00D73DEA" w:rsidP="00E34F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F4162B">
              <w:rPr>
                <w:rFonts w:ascii="DecimaWE Rg" w:hAnsi="DecimaWE Rg"/>
                <w:i/>
                <w:sz w:val="20"/>
              </w:rPr>
              <w:t xml:space="preserve">Barrare </w:t>
            </w:r>
            <w:r w:rsidR="00E34F6D">
              <w:rPr>
                <w:rFonts w:ascii="DecimaWE Rg" w:hAnsi="DecimaWE Rg"/>
                <w:i/>
                <w:sz w:val="20"/>
              </w:rPr>
              <w:t>gli</w:t>
            </w:r>
            <w:r w:rsidRPr="00F4162B">
              <w:rPr>
                <w:rFonts w:ascii="DecimaWE Rg" w:hAnsi="DecimaWE Rg"/>
                <w:i/>
                <w:sz w:val="20"/>
              </w:rPr>
              <w:t xml:space="preserve"> interventi che si intendono realizzare</w:t>
            </w:r>
          </w:p>
        </w:tc>
        <w:tc>
          <w:tcPr>
            <w:tcW w:w="3149" w:type="dxa"/>
            <w:gridSpan w:val="2"/>
          </w:tcPr>
          <w:p w:rsidR="00D73DEA" w:rsidRPr="008A404E" w:rsidRDefault="00D73DEA" w:rsidP="001A5E2F">
            <w:pPr>
              <w:spacing w:before="120" w:after="120"/>
              <w:jc w:val="both"/>
              <w:rPr>
                <w:rFonts w:ascii="DecimaWE Rg" w:hAnsi="DecimaWE Rg"/>
                <w:b/>
                <w:szCs w:val="24"/>
              </w:rPr>
            </w:pPr>
            <w:r w:rsidRPr="00D54729">
              <w:rPr>
                <w:rFonts w:ascii="DecimaWE Rg" w:hAnsi="DecimaWE Rg"/>
                <w:i/>
                <w:sz w:val="20"/>
              </w:rPr>
              <w:t>Indicare la suddivisione del finanziamento assegnato</w:t>
            </w:r>
          </w:p>
        </w:tc>
      </w:tr>
      <w:tr w:rsidR="002076A8" w:rsidTr="00105F4E">
        <w:trPr>
          <w:gridAfter w:val="1"/>
          <w:wAfter w:w="8" w:type="dxa"/>
        </w:trPr>
        <w:tc>
          <w:tcPr>
            <w:tcW w:w="6492" w:type="dxa"/>
          </w:tcPr>
          <w:p w:rsidR="00D73DEA" w:rsidRPr="00195B61" w:rsidRDefault="00D73DEA" w:rsidP="00D73DEA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195B61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5B61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195B61">
              <w:rPr>
                <w:rFonts w:ascii="DecimaWE Rg" w:hAnsi="DecimaWE Rg"/>
                <w:sz w:val="20"/>
              </w:rPr>
            </w:r>
            <w:r w:rsidRPr="00195B61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D73DEA">
              <w:rPr>
                <w:rFonts w:ascii="DecimaWE Rg" w:hAnsi="DecimaWE Rg" w:cstheme="minorHAnsi"/>
                <w:bCs/>
                <w:sz w:val="20"/>
              </w:rPr>
              <w:t>a</w:t>
            </w:r>
            <w:r w:rsidRPr="00195B61">
              <w:rPr>
                <w:rFonts w:ascii="DecimaWE Rg" w:hAnsi="DecimaWE Rg" w:cstheme="minorHAnsi"/>
                <w:bCs/>
                <w:sz w:val="20"/>
              </w:rPr>
              <w:t>) completamento degli interventi di tipologia prioritaria di cui alle lettere a),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b), e c) prescelti al paragrafo 3.1.1 </w:t>
            </w:r>
            <w:r w:rsidR="009B5B9C">
              <w:rPr>
                <w:rFonts w:ascii="DecimaWE Rg" w:hAnsi="DecimaWE Rg" w:cstheme="minorHAnsi"/>
                <w:bCs/>
                <w:sz w:val="20"/>
              </w:rPr>
              <w:t xml:space="preserve">del </w:t>
            </w:r>
            <w:r w:rsidR="009B5B9C" w:rsidRPr="0007738B">
              <w:rPr>
                <w:rFonts w:ascii="DecimaWE Rg" w:hAnsi="DecimaWE Rg" w:cstheme="minorHAnsi"/>
                <w:bCs/>
                <w:sz w:val="20"/>
              </w:rPr>
              <w:t xml:space="preserve">Programma </w:t>
            </w:r>
            <w:r w:rsidR="004E4DC7" w:rsidRPr="0007738B">
              <w:rPr>
                <w:rFonts w:ascii="DecimaWE Rg" w:hAnsi="DecimaWE Rg" w:cstheme="minorHAnsi"/>
                <w:bCs/>
                <w:sz w:val="20"/>
              </w:rPr>
              <w:t>*</w:t>
            </w:r>
          </w:p>
          <w:p w:rsidR="00D73DEA" w:rsidRPr="00195B61" w:rsidRDefault="00D73DEA" w:rsidP="00D73DEA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73DEA">
              <w:rPr>
                <w:rFonts w:ascii="DecimaWE Rg" w:hAnsi="DecimaWE Rg" w:cstheme="minorHAnsi"/>
                <w:bCs/>
                <w:sz w:val="20"/>
              </w:rPr>
              <w:instrText xml:space="preserve"> FORMCHECKBOX </w:instrText>
            </w:r>
            <w:r w:rsidRPr="00D73DEA">
              <w:rPr>
                <w:rFonts w:ascii="DecimaWE Rg" w:hAnsi="DecimaWE Rg" w:cstheme="minorHAnsi"/>
                <w:bCs/>
                <w:sz w:val="20"/>
              </w:rPr>
            </w: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end"/>
            </w:r>
            <w:r w:rsidR="00D27846">
              <w:rPr>
                <w:rFonts w:ascii="DecimaWE Rg" w:hAnsi="DecimaWE Rg" w:cstheme="minorHAnsi"/>
                <w:bCs/>
                <w:sz w:val="20"/>
              </w:rPr>
              <w:tab/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b) dotazioni tecnico-strumentali </w:t>
            </w:r>
          </w:p>
          <w:p w:rsidR="00D73DEA" w:rsidRPr="00195B61" w:rsidRDefault="00D73DEA" w:rsidP="00D73DEA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73DEA">
              <w:rPr>
                <w:rFonts w:ascii="DecimaWE Rg" w:hAnsi="DecimaWE Rg" w:cstheme="minorHAnsi"/>
                <w:bCs/>
                <w:sz w:val="20"/>
              </w:rPr>
              <w:instrText xml:space="preserve"> FORMCHECKBOX </w:instrText>
            </w:r>
            <w:r w:rsidRPr="00D73DEA">
              <w:rPr>
                <w:rFonts w:ascii="DecimaWE Rg" w:hAnsi="DecimaWE Rg" w:cstheme="minorHAnsi"/>
                <w:bCs/>
                <w:sz w:val="20"/>
              </w:rPr>
            </w: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end"/>
            </w:r>
            <w:r w:rsidR="00D27846">
              <w:rPr>
                <w:rFonts w:ascii="DecimaWE Rg" w:hAnsi="DecimaWE Rg" w:cstheme="minorHAnsi"/>
                <w:bCs/>
                <w:sz w:val="20"/>
              </w:rPr>
              <w:tab/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c) veicoli a motore </w:t>
            </w:r>
          </w:p>
          <w:p w:rsidR="00C22D85" w:rsidRPr="00195B61" w:rsidRDefault="00D73DEA" w:rsidP="00D27846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 w:cstheme="minorHAnsi"/>
                <w:bCs/>
                <w:sz w:val="20"/>
              </w:rPr>
            </w:pP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73DEA">
              <w:rPr>
                <w:rFonts w:ascii="DecimaWE Rg" w:hAnsi="DecimaWE Rg" w:cstheme="minorHAnsi"/>
                <w:bCs/>
                <w:sz w:val="20"/>
              </w:rPr>
              <w:instrText xml:space="preserve"> FORMCHECKBOX </w:instrText>
            </w:r>
            <w:r w:rsidRPr="00D73DEA">
              <w:rPr>
                <w:rFonts w:ascii="DecimaWE Rg" w:hAnsi="DecimaWE Rg" w:cstheme="minorHAnsi"/>
                <w:bCs/>
                <w:sz w:val="20"/>
              </w:rPr>
            </w:r>
            <w:r w:rsidRPr="00D73DEA">
              <w:rPr>
                <w:rFonts w:ascii="DecimaWE Rg" w:hAnsi="DecimaWE Rg" w:cstheme="minorHAnsi"/>
                <w:bCs/>
                <w:sz w:val="20"/>
              </w:rPr>
              <w:fldChar w:fldCharType="end"/>
            </w:r>
            <w:r w:rsidR="00D27846">
              <w:rPr>
                <w:rFonts w:ascii="DecimaWE Rg" w:hAnsi="DecimaWE Rg" w:cstheme="minorHAnsi"/>
                <w:bCs/>
                <w:sz w:val="20"/>
              </w:rPr>
              <w:tab/>
            </w:r>
            <w:r w:rsidRPr="00195B61">
              <w:rPr>
                <w:rFonts w:ascii="DecimaWE Rg" w:hAnsi="DecimaWE Rg" w:cstheme="minorHAnsi"/>
                <w:bCs/>
                <w:sz w:val="20"/>
              </w:rPr>
              <w:t xml:space="preserve">d) potenziamento dei collegamenti telefonici, telematici, dei servizi informatici e degli apparati radio connessi allo svolgimento delle funzioni di polizia locale 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</w:p>
        </w:tc>
        <w:tc>
          <w:tcPr>
            <w:tcW w:w="3141" w:type="dxa"/>
          </w:tcPr>
          <w:p w:rsidR="00C22D85" w:rsidRPr="00EE085A" w:rsidRDefault="004E4DC7" w:rsidP="00E278B0">
            <w:pPr>
              <w:pStyle w:val="Corpotesto"/>
              <w:spacing w:before="120" w:after="120" w:line="276" w:lineRule="auto"/>
              <w:ind w:left="742" w:hanging="565"/>
              <w:jc w:val="right"/>
              <w:rPr>
                <w:rFonts w:ascii="DecimaWE Rg" w:hAnsi="DecimaWE Rg"/>
                <w:sz w:val="20"/>
              </w:rPr>
            </w:pPr>
            <w:r w:rsidRPr="0007738B">
              <w:rPr>
                <w:rFonts w:ascii="DecimaWE Rg" w:hAnsi="DecimaWE Rg"/>
                <w:b/>
                <w:szCs w:val="24"/>
              </w:rPr>
              <w:t>*</w:t>
            </w:r>
            <w:r w:rsidR="003D0C57" w:rsidRPr="00195B61">
              <w:rPr>
                <w:rFonts w:ascii="DecimaWE Rg" w:hAnsi="DecimaWE Rg"/>
                <w:b/>
                <w:szCs w:val="24"/>
              </w:rPr>
              <w:t xml:space="preserve">€ </w:t>
            </w:r>
            <w:r w:rsidR="003D0C57" w:rsidRPr="00195B61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3D0C57" w:rsidRPr="00195B61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="003D0C57" w:rsidRPr="00195B61">
              <w:rPr>
                <w:rFonts w:ascii="DecimaWE Rg" w:hAnsi="DecimaWE Rg"/>
                <w:b/>
                <w:szCs w:val="24"/>
              </w:rPr>
            </w:r>
            <w:r w:rsidR="003D0C57" w:rsidRPr="00195B61">
              <w:rPr>
                <w:rFonts w:ascii="DecimaWE Rg" w:hAnsi="DecimaWE Rg"/>
                <w:b/>
                <w:szCs w:val="24"/>
              </w:rPr>
              <w:fldChar w:fldCharType="separate"/>
            </w:r>
            <w:r w:rsidR="003D0C57" w:rsidRPr="00195B61">
              <w:rPr>
                <w:rFonts w:ascii="DecimaWE Rg" w:hAnsi="DecimaWE Rg"/>
                <w:b/>
                <w:szCs w:val="24"/>
              </w:rPr>
              <w:t> </w:t>
            </w:r>
            <w:r w:rsidR="003D0C57" w:rsidRPr="00195B61">
              <w:rPr>
                <w:rFonts w:ascii="DecimaWE Rg" w:hAnsi="DecimaWE Rg"/>
                <w:b/>
                <w:szCs w:val="24"/>
              </w:rPr>
              <w:t> </w:t>
            </w:r>
            <w:r w:rsidR="003D0C57" w:rsidRPr="00195B61">
              <w:rPr>
                <w:rFonts w:ascii="DecimaWE Rg" w:hAnsi="DecimaWE Rg"/>
                <w:b/>
                <w:szCs w:val="24"/>
              </w:rPr>
              <w:t> </w:t>
            </w:r>
            <w:r w:rsidR="003D0C57" w:rsidRPr="00195B61">
              <w:rPr>
                <w:rFonts w:ascii="DecimaWE Rg" w:hAnsi="DecimaWE Rg"/>
                <w:b/>
                <w:szCs w:val="24"/>
              </w:rPr>
              <w:t> </w:t>
            </w:r>
            <w:r w:rsidR="003D0C57" w:rsidRPr="00195B61">
              <w:rPr>
                <w:rFonts w:ascii="DecimaWE Rg" w:hAnsi="DecimaWE Rg"/>
                <w:b/>
                <w:szCs w:val="24"/>
              </w:rPr>
              <w:t> </w:t>
            </w:r>
            <w:r w:rsidR="003D0C57" w:rsidRPr="00195B61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73DEA" w:rsidRPr="00EE085A" w:rsidRDefault="00D73DEA" w:rsidP="00D27846">
            <w:pPr>
              <w:spacing w:before="120" w:after="120"/>
              <w:jc w:val="right"/>
              <w:rPr>
                <w:rFonts w:ascii="DecimaWE Rg" w:hAnsi="DecimaWE Rg"/>
                <w:sz w:val="20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73DEA" w:rsidRPr="00EE085A" w:rsidRDefault="00D73DEA" w:rsidP="00D27846">
            <w:pPr>
              <w:spacing w:before="120" w:after="120"/>
              <w:jc w:val="right"/>
              <w:rPr>
                <w:rFonts w:ascii="DecimaWE Rg" w:hAnsi="DecimaWE Rg"/>
                <w:sz w:val="20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73DEA" w:rsidRPr="00D73DEA" w:rsidRDefault="00D73DEA" w:rsidP="00D27846">
            <w:pPr>
              <w:pStyle w:val="Corpotesto"/>
              <w:spacing w:before="120" w:after="120" w:line="276" w:lineRule="auto"/>
              <w:ind w:left="742" w:right="-143" w:hanging="565"/>
              <w:jc w:val="right"/>
              <w:rPr>
                <w:rFonts w:ascii="DecimaWE Rg" w:hAnsi="DecimaWE Rg"/>
                <w:b/>
                <w:sz w:val="16"/>
                <w:szCs w:val="16"/>
              </w:rPr>
            </w:pPr>
          </w:p>
          <w:p w:rsidR="002076A8" w:rsidRPr="00195B61" w:rsidRDefault="00D73DEA" w:rsidP="00E278B0">
            <w:pPr>
              <w:pStyle w:val="Corpotesto"/>
              <w:spacing w:before="120" w:after="120" w:line="276" w:lineRule="auto"/>
              <w:ind w:left="742" w:hanging="565"/>
              <w:jc w:val="right"/>
              <w:rPr>
                <w:rFonts w:ascii="DecimaWE Rg" w:hAnsi="DecimaWE Rg"/>
                <w:bCs/>
                <w:color w:val="000000"/>
                <w:sz w:val="20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</w:tc>
      </w:tr>
      <w:tr w:rsidR="00180234" w:rsidRPr="00D73DEA" w:rsidTr="00D7477B">
        <w:tc>
          <w:tcPr>
            <w:tcW w:w="9641" w:type="dxa"/>
            <w:gridSpan w:val="3"/>
          </w:tcPr>
          <w:p w:rsidR="00180234" w:rsidRPr="00D73DEA" w:rsidRDefault="00180234" w:rsidP="000B6BA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i/>
                <w:sz w:val="20"/>
              </w:rPr>
            </w:pPr>
            <w:r>
              <w:rPr>
                <w:rFonts w:ascii="DecimaWE Rg" w:hAnsi="DecimaWE Rg"/>
                <w:i/>
                <w:sz w:val="20"/>
              </w:rPr>
              <w:t xml:space="preserve">Descrizione delle modalità di attuazione </w:t>
            </w:r>
            <w:r w:rsidR="000B6BAB">
              <w:rPr>
                <w:rFonts w:ascii="DecimaWE Rg" w:hAnsi="DecimaWE Rg"/>
                <w:i/>
                <w:sz w:val="20"/>
              </w:rPr>
              <w:t xml:space="preserve">di ogni singolo intervento </w:t>
            </w:r>
          </w:p>
        </w:tc>
      </w:tr>
      <w:tr w:rsidR="00180234" w:rsidRPr="00195B61" w:rsidTr="00D7477B">
        <w:trPr>
          <w:gridAfter w:val="1"/>
          <w:wAfter w:w="8" w:type="dxa"/>
          <w:trHeight w:val="1577"/>
        </w:trPr>
        <w:tc>
          <w:tcPr>
            <w:tcW w:w="9633" w:type="dxa"/>
            <w:gridSpan w:val="2"/>
          </w:tcPr>
          <w:p w:rsidR="00180234" w:rsidRPr="0007738B" w:rsidRDefault="004E4DC7" w:rsidP="004E4DC7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  <w:r w:rsidRPr="0007738B">
              <w:rPr>
                <w:rFonts w:ascii="DecimaWE Rg" w:hAnsi="DecimaWE Rg"/>
                <w:bCs/>
                <w:color w:val="000000"/>
                <w:sz w:val="20"/>
              </w:rPr>
              <w:t>* segnalare per quali interventi di tipologia prioritaria si utilizzerà l’importo indicato</w:t>
            </w:r>
          </w:p>
          <w:p w:rsidR="00180234" w:rsidRDefault="00180234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180234" w:rsidRDefault="00180234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1E51EF" w:rsidRDefault="001E51EF" w:rsidP="00BA4AEF">
            <w:pPr>
              <w:spacing w:before="120" w:after="120" w:line="276" w:lineRule="auto"/>
              <w:ind w:left="176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  <w:p w:rsidR="00BA4AEF" w:rsidRPr="00195B61" w:rsidRDefault="00BA4AEF" w:rsidP="004572B6">
            <w:pPr>
              <w:spacing w:before="120" w:after="120" w:line="276" w:lineRule="auto"/>
              <w:jc w:val="both"/>
              <w:outlineLvl w:val="5"/>
              <w:rPr>
                <w:rFonts w:ascii="DecimaWE Rg" w:hAnsi="DecimaWE Rg"/>
                <w:bCs/>
                <w:color w:val="000000"/>
                <w:sz w:val="20"/>
              </w:rPr>
            </w:pPr>
          </w:p>
        </w:tc>
      </w:tr>
    </w:tbl>
    <w:p w:rsidR="00916383" w:rsidRDefault="00916383">
      <w:r>
        <w:br w:type="page"/>
      </w:r>
    </w:p>
    <w:tbl>
      <w:tblPr>
        <w:tblStyle w:val="Grigliatabella"/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3149"/>
      </w:tblGrid>
      <w:tr w:rsidR="003D0C57" w:rsidTr="0007738B">
        <w:tc>
          <w:tcPr>
            <w:tcW w:w="9641" w:type="dxa"/>
            <w:gridSpan w:val="2"/>
            <w:shd w:val="clear" w:color="auto" w:fill="F2F2F2" w:themeFill="background1" w:themeFillShade="F2"/>
          </w:tcPr>
          <w:p w:rsidR="003D0C57" w:rsidRPr="00BF7AC3" w:rsidRDefault="00E34F6D" w:rsidP="006518F3">
            <w:pPr>
              <w:pStyle w:val="Corpotesto"/>
              <w:spacing w:before="120" w:after="120"/>
              <w:ind w:left="176" w:right="-142"/>
              <w:jc w:val="center"/>
              <w:rPr>
                <w:rFonts w:ascii="DecimaWE Rg" w:hAnsi="DecimaWE Rg"/>
                <w:bCs/>
                <w:color w:val="000000"/>
              </w:rPr>
            </w:pPr>
            <w:r>
              <w:rPr>
                <w:rFonts w:ascii="DecimaWE Rg" w:hAnsi="DecimaWE Rg"/>
                <w:bCs/>
                <w:color w:val="000000"/>
              </w:rPr>
              <w:t xml:space="preserve">3.2.1 </w:t>
            </w:r>
            <w:r w:rsidR="003D0C57" w:rsidRPr="00BF7AC3">
              <w:rPr>
                <w:rFonts w:ascii="DecimaWE Rg" w:hAnsi="DecimaWE Rg"/>
                <w:bCs/>
                <w:color w:val="000000"/>
              </w:rPr>
              <w:t>I</w:t>
            </w:r>
            <w:r w:rsidR="006518F3">
              <w:rPr>
                <w:rFonts w:ascii="DecimaWE Rg" w:hAnsi="DecimaWE Rg"/>
                <w:bCs/>
                <w:color w:val="000000"/>
              </w:rPr>
              <w:t xml:space="preserve">nterventi </w:t>
            </w:r>
            <w:r w:rsidR="003D0C57" w:rsidRPr="00BF7AC3">
              <w:rPr>
                <w:rFonts w:ascii="DecimaWE Rg" w:hAnsi="DecimaWE Rg"/>
                <w:bCs/>
                <w:color w:val="000000"/>
              </w:rPr>
              <w:t>di parte corrente</w:t>
            </w:r>
            <w:r w:rsidR="0056036F" w:rsidRPr="00BF7AC3">
              <w:rPr>
                <w:rFonts w:ascii="DecimaWE Rg" w:hAnsi="DecimaWE Rg"/>
                <w:bCs/>
                <w:color w:val="000000"/>
              </w:rPr>
              <w:t xml:space="preserve"> </w:t>
            </w:r>
          </w:p>
        </w:tc>
      </w:tr>
      <w:tr w:rsidR="004572B6" w:rsidTr="00D7477B">
        <w:tc>
          <w:tcPr>
            <w:tcW w:w="9641" w:type="dxa"/>
            <w:gridSpan w:val="2"/>
          </w:tcPr>
          <w:p w:rsidR="004572B6" w:rsidRPr="00BF7AC3" w:rsidRDefault="004572B6" w:rsidP="004572B6">
            <w:pPr>
              <w:pStyle w:val="Corpotesto"/>
              <w:spacing w:before="120" w:after="120"/>
              <w:ind w:left="176" w:right="40"/>
              <w:jc w:val="right"/>
              <w:rPr>
                <w:rFonts w:ascii="DecimaWE Rg" w:hAnsi="DecimaWE Rg"/>
                <w:bCs/>
                <w:color w:val="000000"/>
              </w:rPr>
            </w:pPr>
            <w:r w:rsidRPr="004572B6">
              <w:rPr>
                <w:rFonts w:ascii="DecimaWE Rg" w:hAnsi="DecimaWE Rg" w:cstheme="minorHAnsi"/>
                <w:bCs/>
                <w:sz w:val="20"/>
              </w:rPr>
              <w:t>Finanziamento assegn</w:t>
            </w:r>
            <w:r>
              <w:rPr>
                <w:rFonts w:ascii="DecimaWE Rg" w:hAnsi="DecimaWE Rg" w:cstheme="minorHAnsi"/>
                <w:bCs/>
                <w:sz w:val="20"/>
              </w:rPr>
              <w:t>a</w:t>
            </w:r>
            <w:r w:rsidRPr="004572B6">
              <w:rPr>
                <w:rFonts w:ascii="DecimaWE Rg" w:hAnsi="DecimaWE Rg" w:cstheme="minorHAnsi"/>
                <w:bCs/>
                <w:sz w:val="20"/>
              </w:rPr>
              <w:t>to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 xml:space="preserve">€ 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instrText xml:space="preserve"> FORMTEXT </w:instrTex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separate"/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t> </w:t>
            </w:r>
            <w:r w:rsidRPr="00195B61">
              <w:rPr>
                <w:rFonts w:ascii="DecimaWE Rg" w:hAnsi="DecimaWE Rg" w:cstheme="minorHAnsi"/>
                <w:b/>
                <w:bCs/>
                <w:szCs w:val="24"/>
              </w:rPr>
              <w:fldChar w:fldCharType="end"/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</w:p>
        </w:tc>
      </w:tr>
      <w:tr w:rsidR="004572B6" w:rsidTr="00105F4E">
        <w:tc>
          <w:tcPr>
            <w:tcW w:w="6492" w:type="dxa"/>
          </w:tcPr>
          <w:p w:rsidR="004572B6" w:rsidRPr="008A404E" w:rsidRDefault="004572B6" w:rsidP="00E34F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F4162B">
              <w:rPr>
                <w:rFonts w:ascii="DecimaWE Rg" w:hAnsi="DecimaWE Rg"/>
                <w:i/>
                <w:sz w:val="20"/>
              </w:rPr>
              <w:t xml:space="preserve">Barrare </w:t>
            </w:r>
            <w:r w:rsidR="00E34F6D">
              <w:rPr>
                <w:rFonts w:ascii="DecimaWE Rg" w:hAnsi="DecimaWE Rg"/>
                <w:i/>
                <w:sz w:val="20"/>
              </w:rPr>
              <w:t>gli</w:t>
            </w:r>
            <w:r w:rsidRPr="00F4162B">
              <w:rPr>
                <w:rFonts w:ascii="DecimaWE Rg" w:hAnsi="DecimaWE Rg"/>
                <w:i/>
                <w:sz w:val="20"/>
              </w:rPr>
              <w:t xml:space="preserve"> interventi che si intendono realizzare</w:t>
            </w:r>
            <w:r w:rsidR="00E77175">
              <w:rPr>
                <w:rFonts w:ascii="DecimaWE Rg" w:hAnsi="DecimaWE Rg"/>
                <w:i/>
                <w:sz w:val="20"/>
              </w:rPr>
              <w:t xml:space="preserve"> </w:t>
            </w:r>
          </w:p>
        </w:tc>
        <w:tc>
          <w:tcPr>
            <w:tcW w:w="3149" w:type="dxa"/>
          </w:tcPr>
          <w:p w:rsidR="004572B6" w:rsidRPr="008A404E" w:rsidRDefault="004572B6" w:rsidP="001A5E2F">
            <w:pPr>
              <w:spacing w:before="120" w:after="120"/>
              <w:jc w:val="both"/>
              <w:rPr>
                <w:rFonts w:ascii="DecimaWE Rg" w:hAnsi="DecimaWE Rg"/>
                <w:b/>
                <w:szCs w:val="24"/>
              </w:rPr>
            </w:pPr>
            <w:r w:rsidRPr="00D54729">
              <w:rPr>
                <w:rFonts w:ascii="DecimaWE Rg" w:hAnsi="DecimaWE Rg"/>
                <w:i/>
                <w:sz w:val="20"/>
              </w:rPr>
              <w:t>Indicare la suddivisione del finanziamento assegnato</w:t>
            </w:r>
          </w:p>
        </w:tc>
      </w:tr>
      <w:tr w:rsidR="004572B6" w:rsidTr="00105F4E">
        <w:tc>
          <w:tcPr>
            <w:tcW w:w="6492" w:type="dxa"/>
          </w:tcPr>
          <w:p w:rsidR="004572B6" w:rsidRPr="004572B6" w:rsidRDefault="004572B6" w:rsidP="004572B6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4572B6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572B6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4572B6">
              <w:rPr>
                <w:rFonts w:ascii="DecimaWE Rg" w:hAnsi="DecimaWE Rg"/>
                <w:sz w:val="20"/>
              </w:rPr>
            </w:r>
            <w:r w:rsidRPr="004572B6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4572B6">
              <w:rPr>
                <w:rFonts w:ascii="DecimaWE Rg" w:hAnsi="DecimaWE Rg"/>
                <w:sz w:val="20"/>
              </w:rPr>
              <w:t>a) manutenzione ordinaria degli impianti di v</w:t>
            </w:r>
            <w:r w:rsidR="003C707E">
              <w:rPr>
                <w:rFonts w:ascii="DecimaWE Rg" w:hAnsi="DecimaWE Rg"/>
                <w:sz w:val="20"/>
              </w:rPr>
              <w:t xml:space="preserve">ideosorveglianza e di lettura </w:t>
            </w:r>
            <w:r w:rsidRPr="004572B6">
              <w:rPr>
                <w:rFonts w:ascii="DecimaWE Rg" w:hAnsi="DecimaWE Rg"/>
                <w:sz w:val="20"/>
              </w:rPr>
              <w:t xml:space="preserve">targhe </w:t>
            </w:r>
          </w:p>
          <w:p w:rsidR="004572B6" w:rsidRPr="004572B6" w:rsidRDefault="004572B6" w:rsidP="004572B6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4572B6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572B6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4572B6">
              <w:rPr>
                <w:rFonts w:ascii="DecimaWE Rg" w:hAnsi="DecimaWE Rg"/>
                <w:sz w:val="20"/>
              </w:rPr>
            </w:r>
            <w:r w:rsidRPr="004572B6">
              <w:rPr>
                <w:rFonts w:ascii="DecimaWE Rg" w:hAnsi="DecimaWE Rg"/>
                <w:sz w:val="20"/>
              </w:rPr>
              <w:fldChar w:fldCharType="end"/>
            </w:r>
            <w:r w:rsidRPr="004572B6">
              <w:rPr>
                <w:rFonts w:ascii="DecimaWE Rg" w:hAnsi="DecimaWE Rg"/>
                <w:sz w:val="20"/>
              </w:rPr>
              <w:tab/>
              <w:t>b) acquisto e aggiornamento software di gestione</w:t>
            </w:r>
            <w:r w:rsidR="009B5B9C">
              <w:rPr>
                <w:rFonts w:ascii="DecimaWE Rg" w:hAnsi="DecimaWE Rg"/>
                <w:sz w:val="20"/>
              </w:rPr>
              <w:t xml:space="preserve"> della videosorveglianza</w:t>
            </w:r>
            <w:r w:rsidRPr="004572B6">
              <w:rPr>
                <w:rFonts w:ascii="DecimaWE Rg" w:hAnsi="DecimaWE Rg"/>
                <w:sz w:val="20"/>
              </w:rPr>
              <w:t xml:space="preserve">  </w:t>
            </w:r>
          </w:p>
          <w:p w:rsidR="004572B6" w:rsidRPr="004572B6" w:rsidRDefault="004572B6" w:rsidP="00D27846">
            <w:pPr>
              <w:autoSpaceDE w:val="0"/>
              <w:autoSpaceDN w:val="0"/>
              <w:adjustRightInd w:val="0"/>
              <w:spacing w:before="120" w:after="120" w:line="276" w:lineRule="auto"/>
              <w:ind w:left="714" w:hanging="537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4572B6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572B6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4572B6">
              <w:rPr>
                <w:rFonts w:ascii="DecimaWE Rg" w:hAnsi="DecimaWE Rg"/>
                <w:sz w:val="20"/>
              </w:rPr>
            </w:r>
            <w:r w:rsidRPr="004572B6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4572B6">
              <w:rPr>
                <w:rFonts w:ascii="DecimaWE Rg" w:hAnsi="DecimaWE Rg"/>
                <w:sz w:val="20"/>
              </w:rPr>
              <w:t xml:space="preserve">c) spese per manutenzione ordinaria, pagamento tasse di proprietà, spese di revisione, pagamento premi assicurativi e adeguamento livree dei veicoli a motore in dotazione alla polizia locale, manutenzione ordinaria delle strumentazioni e delle dotazioni in uso alla polizia locale   </w:t>
            </w:r>
          </w:p>
          <w:p w:rsidR="004572B6" w:rsidRPr="004572B6" w:rsidRDefault="004572B6" w:rsidP="00D27846">
            <w:pPr>
              <w:autoSpaceDE w:val="0"/>
              <w:autoSpaceDN w:val="0"/>
              <w:adjustRightInd w:val="0"/>
              <w:spacing w:before="120" w:after="120" w:line="276" w:lineRule="auto"/>
              <w:ind w:left="714" w:hanging="567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4572B6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572B6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4572B6">
              <w:rPr>
                <w:rFonts w:ascii="DecimaWE Rg" w:hAnsi="DecimaWE Rg"/>
                <w:sz w:val="20"/>
              </w:rPr>
            </w:r>
            <w:r w:rsidRPr="004572B6">
              <w:rPr>
                <w:rFonts w:ascii="DecimaWE Rg" w:hAnsi="DecimaWE Rg"/>
                <w:sz w:val="20"/>
              </w:rPr>
              <w:fldChar w:fldCharType="end"/>
            </w:r>
            <w:r w:rsidR="00D27846">
              <w:rPr>
                <w:rFonts w:ascii="DecimaWE Rg" w:hAnsi="DecimaWE Rg"/>
                <w:sz w:val="20"/>
              </w:rPr>
              <w:tab/>
            </w:r>
            <w:r w:rsidRPr="004572B6">
              <w:rPr>
                <w:rFonts w:ascii="DecimaWE Rg" w:hAnsi="DecimaWE Rg"/>
                <w:sz w:val="20"/>
              </w:rPr>
              <w:t xml:space="preserve">d) spese per l’acquisto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572B6">
              <w:rPr>
                <w:rFonts w:ascii="DecimaWE Rg" w:hAnsi="DecimaWE Rg"/>
                <w:sz w:val="20"/>
              </w:rPr>
              <w:t>D.P.Reg</w:t>
            </w:r>
            <w:proofErr w:type="spellEnd"/>
            <w:r w:rsidRPr="004572B6">
              <w:rPr>
                <w:rFonts w:ascii="DecimaWE Rg" w:hAnsi="DecimaWE Rg"/>
                <w:sz w:val="20"/>
              </w:rPr>
              <w:t xml:space="preserve">. 1/2018  </w:t>
            </w:r>
          </w:p>
          <w:p w:rsidR="004572B6" w:rsidRDefault="004572B6" w:rsidP="000F012D">
            <w:pPr>
              <w:autoSpaceDE w:val="0"/>
              <w:autoSpaceDN w:val="0"/>
              <w:adjustRightInd w:val="0"/>
              <w:spacing w:before="120" w:after="120" w:line="276" w:lineRule="auto"/>
              <w:ind w:left="740" w:hanging="563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4572B6">
              <w:rPr>
                <w:rFonts w:ascii="DecimaWE Rg" w:hAnsi="DecimaWE Rg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572B6">
              <w:rPr>
                <w:rFonts w:ascii="DecimaWE Rg" w:hAnsi="DecimaWE Rg"/>
                <w:sz w:val="20"/>
              </w:rPr>
              <w:instrText xml:space="preserve"> FORMCHECKBOX </w:instrText>
            </w:r>
            <w:r w:rsidRPr="004572B6">
              <w:rPr>
                <w:rFonts w:ascii="DecimaWE Rg" w:hAnsi="DecimaWE Rg"/>
                <w:sz w:val="20"/>
              </w:rPr>
            </w:r>
            <w:r w:rsidRPr="004572B6">
              <w:rPr>
                <w:rFonts w:ascii="DecimaWE Rg" w:hAnsi="DecimaWE Rg"/>
                <w:sz w:val="20"/>
              </w:rPr>
              <w:fldChar w:fldCharType="end"/>
            </w:r>
            <w:r w:rsidRPr="004572B6">
              <w:rPr>
                <w:rFonts w:ascii="DecimaWE Rg" w:hAnsi="DecimaWE Rg"/>
                <w:sz w:val="20"/>
              </w:rPr>
              <w:tab/>
              <w:t xml:space="preserve">e) acquisto di munizioni per i Corpi di polizia locale dotati di armamento </w:t>
            </w:r>
          </w:p>
          <w:p w:rsidR="00D7477B" w:rsidRPr="004572B6" w:rsidRDefault="00D7477B" w:rsidP="0007738B">
            <w:pPr>
              <w:autoSpaceDE w:val="0"/>
              <w:autoSpaceDN w:val="0"/>
              <w:adjustRightInd w:val="0"/>
              <w:spacing w:before="120" w:after="120" w:line="276" w:lineRule="auto"/>
              <w:ind w:left="714" w:hanging="541"/>
              <w:jc w:val="both"/>
              <w:outlineLvl w:val="5"/>
              <w:rPr>
                <w:rFonts w:ascii="DecimaWE Rg" w:hAnsi="DecimaWE Rg"/>
                <w:sz w:val="20"/>
              </w:rPr>
            </w:pPr>
            <w:r w:rsidRPr="00195B61">
              <w:rPr>
                <w:rFonts w:ascii="DecimaWE Rg" w:hAnsi="DecimaWE Rg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5B61">
              <w:rPr>
                <w:rFonts w:ascii="DecimaWE Rg" w:hAnsi="DecimaWE Rg" w:cstheme="minorHAnsi"/>
                <w:bCs/>
                <w:sz w:val="20"/>
              </w:rPr>
              <w:instrText xml:space="preserve"> FORMCHECKBOX </w:instrText>
            </w:r>
            <w:r w:rsidRPr="00195B61">
              <w:rPr>
                <w:rFonts w:ascii="DecimaWE Rg" w:hAnsi="DecimaWE Rg" w:cstheme="minorHAnsi"/>
                <w:bCs/>
                <w:sz w:val="20"/>
              </w:rPr>
            </w:r>
            <w:r w:rsidRPr="00195B61">
              <w:rPr>
                <w:rFonts w:ascii="DecimaWE Rg" w:hAnsi="DecimaWE Rg" w:cstheme="minorHAnsi"/>
                <w:bCs/>
                <w:sz w:val="20"/>
              </w:rPr>
              <w:fldChar w:fldCharType="end"/>
            </w:r>
            <w:r w:rsidR="00D27846">
              <w:rPr>
                <w:rFonts w:ascii="DecimaWE Rg" w:hAnsi="DecimaWE Rg" w:cstheme="minorHAnsi"/>
                <w:bCs/>
                <w:sz w:val="20"/>
              </w:rPr>
              <w:tab/>
            </w:r>
            <w:r w:rsidRPr="00DA3361">
              <w:rPr>
                <w:rFonts w:ascii="DecimaWE Rg" w:hAnsi="DecimaWE Rg" w:cstheme="minorHAnsi"/>
                <w:bCs/>
                <w:sz w:val="20"/>
              </w:rPr>
              <w:t xml:space="preserve">f) spese per le dotazioni obbligatorie e facoltative e per la formazione dei volontari della sicurezza, di cui al </w:t>
            </w:r>
            <w:proofErr w:type="spellStart"/>
            <w:r w:rsidRPr="00DA3361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DA3361">
              <w:rPr>
                <w:rFonts w:ascii="DecimaWE Rg" w:hAnsi="DecimaWE Rg" w:cstheme="minorHAnsi"/>
                <w:bCs/>
                <w:sz w:val="20"/>
              </w:rPr>
              <w:t>. 95/</w:t>
            </w:r>
            <w:r w:rsidR="0007738B">
              <w:rPr>
                <w:rFonts w:ascii="DecimaWE Rg" w:hAnsi="DecimaWE Rg" w:cstheme="minorHAnsi"/>
                <w:bCs/>
                <w:sz w:val="20"/>
              </w:rPr>
              <w:t>2018</w:t>
            </w:r>
          </w:p>
        </w:tc>
        <w:tc>
          <w:tcPr>
            <w:tcW w:w="3149" w:type="dxa"/>
          </w:tcPr>
          <w:p w:rsidR="000F012D" w:rsidRDefault="000F012D" w:rsidP="00D27846">
            <w:pPr>
              <w:pStyle w:val="Corpotesto"/>
              <w:spacing w:before="120" w:after="120" w:line="276" w:lineRule="auto"/>
              <w:ind w:left="742" w:hanging="565"/>
              <w:jc w:val="right"/>
              <w:rPr>
                <w:rFonts w:ascii="DecimaWE Rg" w:hAnsi="DecimaWE Rg"/>
                <w:b/>
                <w:szCs w:val="24"/>
              </w:rPr>
            </w:pPr>
            <w:r w:rsidRPr="00195B61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195B61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195B61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195B61">
              <w:rPr>
                <w:rFonts w:ascii="DecimaWE Rg" w:hAnsi="DecimaWE Rg"/>
                <w:b/>
                <w:szCs w:val="24"/>
              </w:rPr>
            </w:r>
            <w:r w:rsidRPr="00195B61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195B61">
              <w:rPr>
                <w:rFonts w:ascii="DecimaWE Rg" w:hAnsi="DecimaWE Rg"/>
                <w:b/>
                <w:szCs w:val="24"/>
              </w:rPr>
              <w:t> </w:t>
            </w:r>
            <w:r w:rsidRPr="00195B61">
              <w:rPr>
                <w:rFonts w:ascii="DecimaWE Rg" w:hAnsi="DecimaWE Rg"/>
                <w:b/>
                <w:szCs w:val="24"/>
              </w:rPr>
              <w:t> </w:t>
            </w:r>
            <w:r w:rsidRPr="00195B61">
              <w:rPr>
                <w:rFonts w:ascii="DecimaWE Rg" w:hAnsi="DecimaWE Rg"/>
                <w:b/>
                <w:szCs w:val="24"/>
              </w:rPr>
              <w:t> </w:t>
            </w:r>
            <w:r w:rsidRPr="00195B61">
              <w:rPr>
                <w:rFonts w:ascii="DecimaWE Rg" w:hAnsi="DecimaWE Rg"/>
                <w:b/>
                <w:szCs w:val="24"/>
              </w:rPr>
              <w:t> </w:t>
            </w:r>
            <w:r w:rsidRPr="00195B61">
              <w:rPr>
                <w:rFonts w:ascii="DecimaWE Rg" w:hAnsi="DecimaWE Rg"/>
                <w:b/>
                <w:szCs w:val="24"/>
              </w:rPr>
              <w:t> </w:t>
            </w:r>
            <w:r w:rsidRPr="00195B61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E278B0" w:rsidRDefault="00E278B0" w:rsidP="00E278B0">
            <w:pPr>
              <w:jc w:val="right"/>
              <w:rPr>
                <w:rFonts w:ascii="DecimaWE Rg" w:hAnsi="DecimaWE Rg"/>
                <w:b/>
                <w:szCs w:val="24"/>
              </w:rPr>
            </w:pPr>
          </w:p>
          <w:p w:rsidR="000F012D" w:rsidRDefault="000F012D" w:rsidP="00E278B0">
            <w:pPr>
              <w:jc w:val="right"/>
              <w:rPr>
                <w:rFonts w:ascii="DecimaWE Rg" w:hAnsi="DecimaWE Rg"/>
                <w:b/>
                <w:szCs w:val="24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0F012D" w:rsidRDefault="000F012D" w:rsidP="00E278B0">
            <w:pPr>
              <w:spacing w:before="120"/>
              <w:jc w:val="right"/>
              <w:rPr>
                <w:rFonts w:ascii="DecimaWE Rg" w:hAnsi="DecimaWE Rg"/>
                <w:b/>
                <w:sz w:val="16"/>
                <w:szCs w:val="16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27846" w:rsidRDefault="00D27846" w:rsidP="00D27846">
            <w:pPr>
              <w:pStyle w:val="Corpotesto"/>
              <w:spacing w:before="120" w:after="120" w:line="276" w:lineRule="auto"/>
              <w:ind w:left="742" w:right="-143" w:hanging="565"/>
              <w:jc w:val="right"/>
              <w:rPr>
                <w:rFonts w:ascii="DecimaWE Rg" w:hAnsi="DecimaWE Rg"/>
                <w:b/>
                <w:sz w:val="16"/>
                <w:szCs w:val="16"/>
              </w:rPr>
            </w:pPr>
          </w:p>
          <w:p w:rsidR="00D27846" w:rsidRPr="00D73DEA" w:rsidRDefault="00D27846" w:rsidP="00D27846">
            <w:pPr>
              <w:pStyle w:val="Corpotesto"/>
              <w:spacing w:before="120" w:after="120" w:line="276" w:lineRule="auto"/>
              <w:ind w:left="742" w:right="-143" w:hanging="565"/>
              <w:jc w:val="right"/>
              <w:rPr>
                <w:rFonts w:ascii="DecimaWE Rg" w:hAnsi="DecimaWE Rg"/>
                <w:b/>
                <w:sz w:val="16"/>
                <w:szCs w:val="16"/>
              </w:rPr>
            </w:pPr>
          </w:p>
          <w:p w:rsidR="004572B6" w:rsidRDefault="000F012D" w:rsidP="00E278B0">
            <w:pPr>
              <w:pStyle w:val="Corpotesto"/>
              <w:ind w:left="176"/>
              <w:jc w:val="right"/>
              <w:rPr>
                <w:rFonts w:ascii="DecimaWE Rg" w:hAnsi="DecimaWE Rg"/>
                <w:b/>
                <w:szCs w:val="24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27846" w:rsidRDefault="00D27846" w:rsidP="000F012D">
            <w:pPr>
              <w:pStyle w:val="Corpotesto"/>
              <w:spacing w:before="120" w:after="120"/>
              <w:ind w:left="176" w:right="40"/>
              <w:jc w:val="right"/>
              <w:rPr>
                <w:rFonts w:ascii="DecimaWE Rg" w:hAnsi="DecimaWE Rg"/>
                <w:b/>
                <w:szCs w:val="24"/>
              </w:rPr>
            </w:pPr>
          </w:p>
          <w:p w:rsidR="00D27846" w:rsidRDefault="00D27846" w:rsidP="000F012D">
            <w:pPr>
              <w:pStyle w:val="Corpotesto"/>
              <w:spacing w:before="120" w:after="120"/>
              <w:ind w:left="176" w:right="40"/>
              <w:jc w:val="right"/>
              <w:rPr>
                <w:rFonts w:ascii="DecimaWE Rg" w:hAnsi="DecimaWE Rg"/>
                <w:b/>
                <w:szCs w:val="24"/>
              </w:rPr>
            </w:pPr>
          </w:p>
          <w:p w:rsidR="000F012D" w:rsidRDefault="000F012D" w:rsidP="000F012D">
            <w:pPr>
              <w:pStyle w:val="Corpotesto"/>
              <w:spacing w:before="120" w:after="120"/>
              <w:ind w:left="176" w:right="40"/>
              <w:jc w:val="right"/>
              <w:rPr>
                <w:rFonts w:ascii="DecimaWE Rg" w:hAnsi="DecimaWE Rg"/>
                <w:b/>
                <w:szCs w:val="24"/>
              </w:rPr>
            </w:pPr>
            <w:r w:rsidRPr="008A404E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8A404E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8A404E">
              <w:rPr>
                <w:rFonts w:ascii="DecimaWE Rg" w:hAnsi="DecimaWE Rg"/>
                <w:b/>
                <w:szCs w:val="24"/>
              </w:rPr>
            </w:r>
            <w:r w:rsidRPr="008A404E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t> </w:t>
            </w:r>
            <w:r w:rsidRPr="008A404E">
              <w:rPr>
                <w:rFonts w:ascii="DecimaWE Rg" w:hAnsi="DecimaWE Rg"/>
                <w:b/>
                <w:szCs w:val="24"/>
              </w:rPr>
              <w:fldChar w:fldCharType="end"/>
            </w:r>
          </w:p>
          <w:p w:rsidR="00D7477B" w:rsidRPr="00BF7AC3" w:rsidRDefault="00D7477B" w:rsidP="000F012D">
            <w:pPr>
              <w:pStyle w:val="Corpotesto"/>
              <w:spacing w:before="120" w:after="120"/>
              <w:ind w:left="176" w:right="40"/>
              <w:jc w:val="right"/>
              <w:rPr>
                <w:rFonts w:ascii="DecimaWE Rg" w:hAnsi="DecimaWE Rg"/>
                <w:bCs/>
                <w:color w:val="000000"/>
              </w:rPr>
            </w:pPr>
            <w:r w:rsidRPr="00D7477B">
              <w:rPr>
                <w:rFonts w:ascii="DecimaWE Rg" w:hAnsi="DecimaWE Rg"/>
                <w:b/>
                <w:szCs w:val="24"/>
              </w:rPr>
              <w:t xml:space="preserve">€ </w:t>
            </w:r>
            <w:r w:rsidRPr="00D7477B">
              <w:rPr>
                <w:rFonts w:ascii="DecimaWE Rg" w:hAnsi="DecimaWE Rg"/>
                <w:b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D7477B">
              <w:rPr>
                <w:rFonts w:ascii="DecimaWE Rg" w:hAnsi="DecimaWE Rg"/>
                <w:b/>
                <w:szCs w:val="24"/>
              </w:rPr>
              <w:instrText xml:space="preserve"> FORMTEXT </w:instrText>
            </w:r>
            <w:r w:rsidRPr="00D7477B">
              <w:rPr>
                <w:rFonts w:ascii="DecimaWE Rg" w:hAnsi="DecimaWE Rg"/>
                <w:b/>
                <w:szCs w:val="24"/>
              </w:rPr>
            </w:r>
            <w:r w:rsidRPr="00D7477B">
              <w:rPr>
                <w:rFonts w:ascii="DecimaWE Rg" w:hAnsi="DecimaWE Rg"/>
                <w:b/>
                <w:szCs w:val="24"/>
              </w:rPr>
              <w:fldChar w:fldCharType="separate"/>
            </w:r>
            <w:r w:rsidRPr="00D7477B">
              <w:rPr>
                <w:rFonts w:ascii="DecimaWE Rg" w:hAnsi="DecimaWE Rg"/>
                <w:b/>
                <w:szCs w:val="24"/>
              </w:rPr>
              <w:t> </w:t>
            </w:r>
            <w:r w:rsidRPr="00D7477B">
              <w:rPr>
                <w:rFonts w:ascii="DecimaWE Rg" w:hAnsi="DecimaWE Rg"/>
                <w:b/>
                <w:szCs w:val="24"/>
              </w:rPr>
              <w:t> </w:t>
            </w:r>
            <w:r w:rsidRPr="00D7477B">
              <w:rPr>
                <w:rFonts w:ascii="DecimaWE Rg" w:hAnsi="DecimaWE Rg"/>
                <w:b/>
                <w:szCs w:val="24"/>
              </w:rPr>
              <w:t> </w:t>
            </w:r>
            <w:r w:rsidRPr="00D7477B">
              <w:rPr>
                <w:rFonts w:ascii="DecimaWE Rg" w:hAnsi="DecimaWE Rg"/>
                <w:b/>
                <w:szCs w:val="24"/>
              </w:rPr>
              <w:t> </w:t>
            </w:r>
            <w:r w:rsidRPr="00D7477B">
              <w:rPr>
                <w:rFonts w:ascii="DecimaWE Rg" w:hAnsi="DecimaWE Rg"/>
                <w:b/>
                <w:szCs w:val="24"/>
              </w:rPr>
              <w:t> </w:t>
            </w:r>
            <w:r w:rsidRPr="00D7477B">
              <w:rPr>
                <w:rFonts w:ascii="DecimaWE Rg" w:hAnsi="DecimaWE Rg"/>
                <w:b/>
                <w:szCs w:val="24"/>
              </w:rPr>
              <w:fldChar w:fldCharType="end"/>
            </w:r>
          </w:p>
        </w:tc>
      </w:tr>
      <w:tr w:rsidR="00D7477B" w:rsidRPr="00D73DEA" w:rsidTr="00D7477B">
        <w:tc>
          <w:tcPr>
            <w:tcW w:w="9641" w:type="dxa"/>
            <w:gridSpan w:val="2"/>
          </w:tcPr>
          <w:p w:rsidR="00D7477B" w:rsidRPr="00D73DEA" w:rsidRDefault="00D7477B" w:rsidP="000B6BA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i/>
                <w:sz w:val="20"/>
              </w:rPr>
            </w:pPr>
            <w:r>
              <w:rPr>
                <w:rFonts w:ascii="DecimaWE Rg" w:hAnsi="DecimaWE Rg"/>
                <w:i/>
                <w:sz w:val="20"/>
              </w:rPr>
              <w:t xml:space="preserve">Descrizione delle modalità di attuazione </w:t>
            </w:r>
            <w:r w:rsidR="000B6BAB">
              <w:rPr>
                <w:rFonts w:ascii="DecimaWE Rg" w:hAnsi="DecimaWE Rg"/>
                <w:i/>
                <w:sz w:val="20"/>
              </w:rPr>
              <w:t>di ogni singolo intervento</w:t>
            </w:r>
          </w:p>
        </w:tc>
      </w:tr>
      <w:tr w:rsidR="00D7477B" w:rsidRPr="00D73DEA" w:rsidTr="00D7477B">
        <w:tc>
          <w:tcPr>
            <w:tcW w:w="9641" w:type="dxa"/>
            <w:gridSpan w:val="2"/>
          </w:tcPr>
          <w:p w:rsidR="00D7477B" w:rsidRPr="00D7477B" w:rsidRDefault="00D7477B" w:rsidP="00D7477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bCs/>
                <w:i/>
                <w:sz w:val="20"/>
              </w:rPr>
            </w:pPr>
          </w:p>
          <w:p w:rsidR="00D7477B" w:rsidRPr="00D7477B" w:rsidRDefault="00D7477B" w:rsidP="00D7477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bCs/>
                <w:i/>
                <w:sz w:val="20"/>
              </w:rPr>
            </w:pPr>
          </w:p>
          <w:p w:rsidR="00D7477B" w:rsidRDefault="00D7477B" w:rsidP="001A5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5"/>
              <w:rPr>
                <w:rFonts w:ascii="DecimaWE Rg" w:hAnsi="DecimaWE Rg"/>
                <w:i/>
                <w:sz w:val="20"/>
              </w:rPr>
            </w:pPr>
          </w:p>
        </w:tc>
      </w:tr>
    </w:tbl>
    <w:p w:rsidR="000B6BAB" w:rsidRDefault="000B6BAB" w:rsidP="006518F3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sz w:val="22"/>
          <w:szCs w:val="22"/>
        </w:rPr>
      </w:pPr>
    </w:p>
    <w:p w:rsidR="00916383" w:rsidRPr="00916383" w:rsidRDefault="00916383" w:rsidP="00916383">
      <w:pPr>
        <w:tabs>
          <w:tab w:val="left" w:pos="1260"/>
        </w:tabs>
        <w:ind w:left="540" w:right="44" w:hanging="360"/>
        <w:rPr>
          <w:rFonts w:ascii="DecimaWE Rg" w:hAnsi="DecimaWE Rg" w:cs="DecimaWE Rg"/>
          <w:sz w:val="22"/>
          <w:szCs w:val="22"/>
        </w:rPr>
      </w:pPr>
      <w:r w:rsidRPr="00916383">
        <w:rPr>
          <w:rFonts w:ascii="DecimaWE Rg" w:hAnsi="DecimaWE Rg" w:cs="DecimaWE Rg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6"/>
      <w:r w:rsidRPr="00916383">
        <w:rPr>
          <w:rFonts w:ascii="DecimaWE Rg" w:hAnsi="DecimaWE Rg" w:cs="DecimaWE Rg"/>
          <w:sz w:val="22"/>
          <w:szCs w:val="22"/>
        </w:rPr>
        <w:instrText xml:space="preserve"> FORMCHECKBOX </w:instrText>
      </w:r>
      <w:r w:rsidRPr="00916383">
        <w:rPr>
          <w:rFonts w:ascii="DecimaWE Rg" w:hAnsi="DecimaWE Rg" w:cs="DecimaWE Rg"/>
          <w:sz w:val="22"/>
          <w:szCs w:val="22"/>
        </w:rPr>
      </w:r>
      <w:r w:rsidRPr="00916383">
        <w:rPr>
          <w:rFonts w:ascii="DecimaWE Rg" w:hAnsi="DecimaWE Rg" w:cs="DecimaWE Rg"/>
          <w:sz w:val="22"/>
          <w:szCs w:val="22"/>
        </w:rPr>
        <w:fldChar w:fldCharType="end"/>
      </w:r>
      <w:bookmarkEnd w:id="0"/>
      <w:r w:rsidRPr="00916383">
        <w:rPr>
          <w:rFonts w:ascii="DecimaWE Rg" w:hAnsi="DecimaWE Rg" w:cs="DecimaWE Rg"/>
          <w:sz w:val="22"/>
          <w:szCs w:val="22"/>
        </w:rPr>
        <w:t xml:space="preserve">  </w:t>
      </w:r>
      <w:r>
        <w:rPr>
          <w:rFonts w:ascii="DecimaWE Rg" w:hAnsi="DecimaWE Rg" w:cs="DecimaWE Rg"/>
          <w:sz w:val="22"/>
          <w:szCs w:val="22"/>
        </w:rPr>
        <w:tab/>
        <w:t xml:space="preserve">    </w:t>
      </w:r>
      <w:r w:rsidRPr="00916383">
        <w:rPr>
          <w:rFonts w:ascii="DecimaWE Rg" w:hAnsi="DecimaWE Rg" w:cs="DecimaWE Rg"/>
          <w:sz w:val="22"/>
          <w:szCs w:val="22"/>
        </w:rPr>
        <w:t xml:space="preserve">indicare  l’eventuale codice CUP relativo al progetto  </w:t>
      </w:r>
      <w:r>
        <w:rPr>
          <w:rFonts w:ascii="DecimaWE Rg" w:hAnsi="DecimaWE Rg" w:cs="DecimaWE Rg"/>
          <w:sz w:val="22"/>
          <w:szCs w:val="22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" w:name="Testo65"/>
      <w:r>
        <w:rPr>
          <w:rFonts w:ascii="DecimaWE Rg" w:hAnsi="DecimaWE Rg" w:cs="DecimaWE Rg"/>
          <w:sz w:val="22"/>
          <w:szCs w:val="22"/>
        </w:rPr>
        <w:instrText xml:space="preserve"> FORMTEXT </w:instrText>
      </w:r>
      <w:r>
        <w:rPr>
          <w:rFonts w:ascii="DecimaWE Rg" w:hAnsi="DecimaWE Rg" w:cs="DecimaWE Rg"/>
          <w:sz w:val="22"/>
          <w:szCs w:val="22"/>
        </w:rPr>
      </w:r>
      <w:r>
        <w:rPr>
          <w:rFonts w:ascii="DecimaWE Rg" w:hAnsi="DecimaWE Rg" w:cs="DecimaWE Rg"/>
          <w:sz w:val="22"/>
          <w:szCs w:val="22"/>
        </w:rPr>
        <w:fldChar w:fldCharType="separate"/>
      </w:r>
      <w:r>
        <w:rPr>
          <w:rFonts w:ascii="DecimaWE Rg" w:hAnsi="DecimaWE Rg" w:cs="DecimaWE Rg"/>
          <w:noProof/>
          <w:sz w:val="22"/>
          <w:szCs w:val="22"/>
        </w:rPr>
        <w:t> </w:t>
      </w:r>
      <w:r>
        <w:rPr>
          <w:rFonts w:ascii="DecimaWE Rg" w:hAnsi="DecimaWE Rg" w:cs="DecimaWE Rg"/>
          <w:noProof/>
          <w:sz w:val="22"/>
          <w:szCs w:val="22"/>
        </w:rPr>
        <w:t> </w:t>
      </w:r>
      <w:r>
        <w:rPr>
          <w:rFonts w:ascii="DecimaWE Rg" w:hAnsi="DecimaWE Rg" w:cs="DecimaWE Rg"/>
          <w:noProof/>
          <w:sz w:val="22"/>
          <w:szCs w:val="22"/>
        </w:rPr>
        <w:t> </w:t>
      </w:r>
      <w:r>
        <w:rPr>
          <w:rFonts w:ascii="DecimaWE Rg" w:hAnsi="DecimaWE Rg" w:cs="DecimaWE Rg"/>
          <w:noProof/>
          <w:sz w:val="22"/>
          <w:szCs w:val="22"/>
        </w:rPr>
        <w:t> </w:t>
      </w:r>
      <w:r>
        <w:rPr>
          <w:rFonts w:ascii="DecimaWE Rg" w:hAnsi="DecimaWE Rg" w:cs="DecimaWE Rg"/>
          <w:noProof/>
          <w:sz w:val="22"/>
          <w:szCs w:val="22"/>
        </w:rPr>
        <w:t> </w:t>
      </w:r>
      <w:r>
        <w:rPr>
          <w:rFonts w:ascii="DecimaWE Rg" w:hAnsi="DecimaWE Rg" w:cs="DecimaWE Rg"/>
          <w:sz w:val="22"/>
          <w:szCs w:val="22"/>
        </w:rPr>
        <w:fldChar w:fldCharType="end"/>
      </w:r>
      <w:bookmarkEnd w:id="1"/>
      <w:r w:rsidRPr="00916383">
        <w:rPr>
          <w:rFonts w:ascii="DecimaWE Rg" w:hAnsi="DecimaWE Rg" w:cs="DecimaWE Rg"/>
          <w:sz w:val="22"/>
          <w:szCs w:val="22"/>
        </w:rPr>
        <w:t xml:space="preserve"> </w:t>
      </w:r>
    </w:p>
    <w:p w:rsidR="000B6BAB" w:rsidRDefault="000B6BAB" w:rsidP="006518F3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sz w:val="22"/>
          <w:szCs w:val="22"/>
        </w:rPr>
      </w:pPr>
    </w:p>
    <w:p w:rsidR="0056036F" w:rsidRPr="009B5B9C" w:rsidRDefault="006518F3" w:rsidP="006518F3">
      <w:pPr>
        <w:pStyle w:val="Rientrocorpodeltesto1"/>
        <w:spacing w:after="120" w:line="320" w:lineRule="exact"/>
        <w:ind w:left="0" w:firstLine="0"/>
        <w:rPr>
          <w:rFonts w:ascii="DecimaWE Rg" w:hAnsi="DecimaWE Rg" w:cs="DecimaWE Rg"/>
          <w:sz w:val="22"/>
          <w:szCs w:val="22"/>
        </w:rPr>
      </w:pPr>
      <w:r w:rsidRPr="009B5B9C">
        <w:rPr>
          <w:rFonts w:ascii="DecimaWE Rg" w:hAnsi="DecimaWE Rg" w:cs="DecimaWE Rg"/>
          <w:sz w:val="22"/>
          <w:szCs w:val="22"/>
        </w:rPr>
        <w:t>Il sottoscritto si impegna</w:t>
      </w:r>
      <w:r w:rsidR="0007738B">
        <w:rPr>
          <w:rFonts w:ascii="DecimaWE Rg" w:hAnsi="DecimaWE Rg" w:cs="DecimaWE Rg"/>
          <w:sz w:val="22"/>
          <w:szCs w:val="22"/>
        </w:rPr>
        <w:t xml:space="preserve"> a</w:t>
      </w:r>
      <w:r w:rsidRPr="009B5B9C">
        <w:rPr>
          <w:rFonts w:ascii="DecimaWE Rg" w:hAnsi="DecimaWE Rg" w:cs="DecimaWE Rg"/>
          <w:sz w:val="22"/>
          <w:szCs w:val="22"/>
        </w:rPr>
        <w:t>:</w:t>
      </w:r>
    </w:p>
    <w:p w:rsidR="009B5B9C" w:rsidRPr="00916383" w:rsidRDefault="009B5B9C" w:rsidP="006518F3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DecimaWE Rg" w:hAnsi="DecimaWE Rg" w:cs="DecimaWE Rg"/>
          <w:sz w:val="22"/>
          <w:szCs w:val="22"/>
        </w:rPr>
      </w:pPr>
      <w:r w:rsidRPr="00916383">
        <w:rPr>
          <w:rFonts w:ascii="DecimaWE Rg" w:hAnsi="DecimaWE Rg" w:cs="DecimaWE Rg"/>
          <w:sz w:val="22"/>
          <w:szCs w:val="22"/>
        </w:rPr>
        <w:t>attuare gli interventi prescelti</w:t>
      </w:r>
      <w:r w:rsidR="00AC6C9F" w:rsidRPr="00916383">
        <w:rPr>
          <w:rFonts w:ascii="DecimaWE Rg" w:hAnsi="DecimaWE Rg" w:cs="DecimaWE Rg"/>
          <w:sz w:val="22"/>
          <w:szCs w:val="22"/>
        </w:rPr>
        <w:t xml:space="preserve"> e sopra indicati</w:t>
      </w:r>
      <w:r w:rsidRPr="00916383">
        <w:rPr>
          <w:rFonts w:ascii="DecimaWE Rg" w:hAnsi="DecimaWE Rg" w:cs="DecimaWE Rg"/>
          <w:sz w:val="22"/>
          <w:szCs w:val="22"/>
        </w:rPr>
        <w:t>;</w:t>
      </w:r>
    </w:p>
    <w:p w:rsidR="0056036F" w:rsidRPr="00916383" w:rsidRDefault="006518F3" w:rsidP="006518F3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DecimaWE Rg" w:hAnsi="DecimaWE Rg" w:cs="DecimaWE Rg"/>
          <w:sz w:val="22"/>
          <w:szCs w:val="22"/>
        </w:rPr>
      </w:pPr>
      <w:r w:rsidRPr="00916383">
        <w:rPr>
          <w:rFonts w:ascii="DecimaWE Rg" w:hAnsi="DecimaWE Rg" w:cs="DecimaWE Rg"/>
          <w:sz w:val="22"/>
          <w:szCs w:val="22"/>
        </w:rPr>
        <w:t>tenere conto, p</w:t>
      </w:r>
      <w:r w:rsidR="0056036F" w:rsidRPr="00916383">
        <w:rPr>
          <w:rFonts w:ascii="DecimaWE Rg" w:hAnsi="DecimaWE Rg" w:cs="DecimaWE Rg"/>
          <w:sz w:val="22"/>
          <w:szCs w:val="22"/>
        </w:rPr>
        <w:t>er gli</w:t>
      </w:r>
      <w:r w:rsidRPr="00916383">
        <w:rPr>
          <w:rFonts w:ascii="DecimaWE Rg" w:hAnsi="DecimaWE Rg" w:cs="DecimaWE Rg"/>
          <w:sz w:val="22"/>
          <w:szCs w:val="22"/>
        </w:rPr>
        <w:t xml:space="preserve"> impianti di videosorveglianza, </w:t>
      </w:r>
      <w:r w:rsidR="0056036F" w:rsidRPr="00916383">
        <w:rPr>
          <w:rFonts w:ascii="DecimaWE Rg" w:hAnsi="DecimaWE Rg" w:cs="DecimaWE Rg"/>
          <w:sz w:val="22"/>
          <w:szCs w:val="22"/>
        </w:rPr>
        <w:t>delle specifiche tecniche fornite dalla Protezione civile regionale e pubblicate nella pagina dedicata del Portale delle autonomie locali del sito internet della Regione Friuli Venezia Giulia www.regione.fvg.it, nella sezione “Polizia locale e sicurezza”</w:t>
      </w:r>
      <w:r w:rsidRPr="00916383">
        <w:rPr>
          <w:rFonts w:ascii="DecimaWE Rg" w:hAnsi="DecimaWE Rg" w:cs="DecimaWE Rg"/>
          <w:sz w:val="22"/>
          <w:szCs w:val="22"/>
        </w:rPr>
        <w:t>;</w:t>
      </w:r>
    </w:p>
    <w:p w:rsidR="00A660C4" w:rsidRPr="00916383" w:rsidRDefault="00A660C4" w:rsidP="009B5B9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DecimaWE Rg" w:hAnsi="DecimaWE Rg" w:cs="DecimaWE Rg"/>
          <w:sz w:val="22"/>
          <w:szCs w:val="22"/>
        </w:rPr>
      </w:pPr>
      <w:r w:rsidRPr="00916383">
        <w:rPr>
          <w:rFonts w:ascii="DecimaWE Rg" w:hAnsi="DecimaWE Rg" w:cs="DecimaWE Rg"/>
          <w:sz w:val="22"/>
          <w:szCs w:val="22"/>
        </w:rPr>
        <w:t xml:space="preserve">comunicare ogni variazione dei dati e delle informazioni </w:t>
      </w:r>
      <w:r w:rsidR="009B5B9C" w:rsidRPr="00916383">
        <w:rPr>
          <w:rFonts w:ascii="DecimaWE Rg" w:hAnsi="DecimaWE Rg" w:cs="DecimaWE Rg"/>
          <w:sz w:val="22"/>
          <w:szCs w:val="22"/>
        </w:rPr>
        <w:t>indicate nella presente domanda;</w:t>
      </w:r>
    </w:p>
    <w:p w:rsidR="009B5B9C" w:rsidRPr="009B5B9C" w:rsidRDefault="009B5B9C" w:rsidP="009B5B9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DecimaWE Rg" w:hAnsi="DecimaWE Rg" w:cstheme="minorHAnsi"/>
          <w:bCs/>
          <w:sz w:val="22"/>
          <w:szCs w:val="22"/>
        </w:rPr>
      </w:pPr>
      <w:r w:rsidRPr="00916383">
        <w:rPr>
          <w:rFonts w:ascii="DecimaWE Rg" w:hAnsi="DecimaWE Rg" w:cs="DecimaWE Rg"/>
          <w:sz w:val="22"/>
          <w:szCs w:val="22"/>
        </w:rPr>
        <w:t xml:space="preserve">rendicontare le spese sostenute entro il </w:t>
      </w:r>
      <w:r w:rsidRPr="00916383">
        <w:rPr>
          <w:rFonts w:ascii="DecimaWE Rg" w:hAnsi="DecimaWE Rg" w:cs="DecimaWE Rg"/>
          <w:b/>
          <w:sz w:val="22"/>
          <w:szCs w:val="22"/>
        </w:rPr>
        <w:t>31 marzo 2022</w:t>
      </w:r>
      <w:r w:rsidRPr="00916383">
        <w:rPr>
          <w:rFonts w:ascii="DecimaWE Rg" w:hAnsi="DecimaWE Rg" w:cs="DecimaWE Rg"/>
          <w:sz w:val="22"/>
          <w:szCs w:val="22"/>
        </w:rPr>
        <w:t>, a pena di revoca del finanziamento</w:t>
      </w:r>
      <w:r w:rsidRPr="009B5B9C">
        <w:rPr>
          <w:rFonts w:ascii="DecimaWE Rg" w:hAnsi="DecimaWE Rg" w:cstheme="minorHAnsi"/>
          <w:bCs/>
          <w:sz w:val="22"/>
          <w:szCs w:val="22"/>
        </w:rPr>
        <w:t>.</w:t>
      </w:r>
    </w:p>
    <w:p w:rsidR="001E51EF" w:rsidRDefault="001E51EF" w:rsidP="00A660C4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A660C4" w:rsidRPr="009B5B9C" w:rsidRDefault="006518F3" w:rsidP="00A660C4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9B5B9C">
        <w:rPr>
          <w:rFonts w:ascii="DecimaWE Rg" w:hAnsi="DecimaWE Rg" w:cs="Calibri"/>
          <w:sz w:val="22"/>
          <w:szCs w:val="22"/>
        </w:rPr>
        <w:t>L</w:t>
      </w:r>
      <w:r w:rsidR="00A660C4" w:rsidRPr="009B5B9C">
        <w:rPr>
          <w:rFonts w:ascii="DecimaWE Rg" w:hAnsi="DecimaWE Rg" w:cs="Calibri"/>
          <w:sz w:val="22"/>
          <w:szCs w:val="22"/>
        </w:rPr>
        <w:t>egale rappresentante dell’Ente</w:t>
      </w:r>
      <w:r w:rsidR="00A660C4" w:rsidRPr="009B5B9C">
        <w:rPr>
          <w:rFonts w:ascii="DecimaWE Rg" w:hAnsi="DecimaWE Rg" w:cs="DecimaWE Rg"/>
          <w:sz w:val="22"/>
          <w:szCs w:val="22"/>
          <w:vertAlign w:val="superscript"/>
        </w:rPr>
        <w:footnoteReference w:id="2"/>
      </w:r>
    </w:p>
    <w:p w:rsidR="00A660C4" w:rsidRPr="009B5B9C" w:rsidRDefault="00A660C4" w:rsidP="00A660C4">
      <w:pPr>
        <w:autoSpaceDE w:val="0"/>
        <w:autoSpaceDN w:val="0"/>
        <w:adjustRightInd w:val="0"/>
        <w:spacing w:after="12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1842307077" w:edGrp="everyone"/>
      <w:r w:rsidRPr="009B5B9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1842307077"/>
    <w:p w:rsidR="00403192" w:rsidRDefault="00A660C4" w:rsidP="009B5B9C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/>
        </w:rPr>
      </w:pPr>
      <w:r w:rsidRPr="009B5B9C">
        <w:rPr>
          <w:rFonts w:ascii="DecimaWE Rg" w:hAnsi="DecimaWE Rg"/>
          <w:sz w:val="16"/>
          <w:szCs w:val="16"/>
        </w:rPr>
        <w:t>(sottoscritto digitalmente)</w:t>
      </w:r>
    </w:p>
    <w:sectPr w:rsidR="0040319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CE" w:rsidRDefault="00EE78CE">
      <w:r>
        <w:separator/>
      </w:r>
    </w:p>
  </w:endnote>
  <w:endnote w:type="continuationSeparator" w:id="0">
    <w:p w:rsidR="00EE78CE" w:rsidRDefault="00EE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8B" w:rsidRDefault="0007738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58C6">
      <w:rPr>
        <w:noProof/>
      </w:rPr>
      <w:t>3</w:t>
    </w:r>
    <w:r>
      <w:fldChar w:fldCharType="end"/>
    </w:r>
  </w:p>
  <w:p w:rsidR="0007738B" w:rsidRDefault="0007738B">
    <w:pPr>
      <w:pStyle w:val="Pidipagina"/>
    </w:pPr>
  </w:p>
  <w:p w:rsidR="0007738B" w:rsidRDefault="000773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CE" w:rsidRDefault="00EE78CE">
      <w:r>
        <w:separator/>
      </w:r>
    </w:p>
  </w:footnote>
  <w:footnote w:type="continuationSeparator" w:id="0">
    <w:p w:rsidR="00EE78CE" w:rsidRDefault="00EE78CE">
      <w:r>
        <w:continuationSeparator/>
      </w:r>
    </w:p>
  </w:footnote>
  <w:footnote w:id="1">
    <w:p w:rsidR="0007738B" w:rsidRPr="009411AC" w:rsidRDefault="0007738B" w:rsidP="009411AC">
      <w:pPr>
        <w:pStyle w:val="Testonotaapidipagina"/>
        <w:jc w:val="both"/>
        <w:rPr>
          <w:sz w:val="16"/>
          <w:szCs w:val="16"/>
        </w:rPr>
      </w:pPr>
      <w:r w:rsidRPr="00F0413B">
        <w:rPr>
          <w:rStyle w:val="Rimandonotaapidipagina"/>
          <w:sz w:val="18"/>
          <w:szCs w:val="18"/>
        </w:rPr>
        <w:footnoteRef/>
      </w:r>
      <w:r w:rsidRPr="009411AC">
        <w:rPr>
          <w:sz w:val="16"/>
          <w:szCs w:val="16"/>
        </w:rPr>
        <w:t xml:space="preserve"> Sindaco del Comune singolo (o </w:t>
      </w:r>
      <w:r>
        <w:rPr>
          <w:sz w:val="16"/>
          <w:szCs w:val="16"/>
        </w:rPr>
        <w:t>suo</w:t>
      </w:r>
      <w:r w:rsidRPr="009411AC">
        <w:rPr>
          <w:sz w:val="16"/>
          <w:szCs w:val="16"/>
        </w:rPr>
        <w:t xml:space="preserve"> delegato)</w:t>
      </w:r>
      <w:r>
        <w:rPr>
          <w:sz w:val="16"/>
          <w:szCs w:val="16"/>
        </w:rPr>
        <w:t xml:space="preserve">, Sindaco del Comune </w:t>
      </w:r>
      <w:r w:rsidRPr="009411AC">
        <w:rPr>
          <w:sz w:val="16"/>
          <w:szCs w:val="16"/>
        </w:rPr>
        <w:t xml:space="preserve">capofila </w:t>
      </w:r>
      <w:r>
        <w:rPr>
          <w:sz w:val="16"/>
          <w:szCs w:val="16"/>
        </w:rPr>
        <w:t>in</w:t>
      </w:r>
      <w:r w:rsidRPr="009411AC">
        <w:rPr>
          <w:sz w:val="16"/>
          <w:szCs w:val="16"/>
        </w:rPr>
        <w:t xml:space="preserve"> caso di forme </w:t>
      </w:r>
      <w:r>
        <w:rPr>
          <w:sz w:val="16"/>
          <w:szCs w:val="16"/>
        </w:rPr>
        <w:t>associative,</w:t>
      </w:r>
      <w:r w:rsidRPr="009411AC">
        <w:rPr>
          <w:sz w:val="16"/>
          <w:szCs w:val="16"/>
        </w:rPr>
        <w:t xml:space="preserve"> Presidente </w:t>
      </w:r>
      <w:r>
        <w:rPr>
          <w:sz w:val="16"/>
          <w:szCs w:val="16"/>
        </w:rPr>
        <w:t>in caso di</w:t>
      </w:r>
      <w:r w:rsidRPr="009411AC">
        <w:rPr>
          <w:sz w:val="16"/>
          <w:szCs w:val="16"/>
        </w:rPr>
        <w:t xml:space="preserve"> Unioni.</w:t>
      </w:r>
    </w:p>
  </w:footnote>
  <w:footnote w:id="2">
    <w:p w:rsidR="0007738B" w:rsidRPr="007372EF" w:rsidRDefault="0007738B" w:rsidP="006518F3">
      <w:pPr>
        <w:pStyle w:val="Testonotaapidipagina"/>
        <w:ind w:right="-1"/>
        <w:jc w:val="both"/>
        <w:rPr>
          <w:b/>
          <w:sz w:val="18"/>
          <w:szCs w:val="18"/>
          <w:u w:val="single"/>
        </w:rPr>
      </w:pPr>
      <w:r w:rsidRPr="007372EF">
        <w:rPr>
          <w:rStyle w:val="Rimandonotaapidipagina"/>
          <w:sz w:val="18"/>
          <w:szCs w:val="18"/>
        </w:rPr>
        <w:footnoteRef/>
      </w:r>
      <w:r w:rsidRPr="007372EF">
        <w:rPr>
          <w:sz w:val="18"/>
          <w:szCs w:val="18"/>
        </w:rPr>
        <w:t xml:space="preserve"> </w:t>
      </w:r>
      <w:r w:rsidRPr="007452EC">
        <w:rPr>
          <w:sz w:val="16"/>
          <w:szCs w:val="16"/>
        </w:rPr>
        <w:t xml:space="preserve">Indicare il nome e cognome del richiedente, senza apporre la firma autografa. </w:t>
      </w:r>
      <w:r w:rsidRPr="007452EC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2F7B3F"/>
    <w:multiLevelType w:val="hybridMultilevel"/>
    <w:tmpl w:val="56DC8C74"/>
    <w:lvl w:ilvl="0" w:tplc="AD980D58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0B7C4052"/>
    <w:multiLevelType w:val="hybridMultilevel"/>
    <w:tmpl w:val="44C83B82"/>
    <w:lvl w:ilvl="0" w:tplc="1786EDC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1BCB"/>
    <w:multiLevelType w:val="hybridMultilevel"/>
    <w:tmpl w:val="E48ECF30"/>
    <w:lvl w:ilvl="0" w:tplc="CC684A82">
      <w:start w:val="1"/>
      <w:numFmt w:val="lowerLetter"/>
      <w:lvlText w:val="%1)"/>
      <w:lvlJc w:val="left"/>
      <w:pPr>
        <w:ind w:left="29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6">
    <w:nsid w:val="16560433"/>
    <w:multiLevelType w:val="hybridMultilevel"/>
    <w:tmpl w:val="996652EA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rFonts w:cs="Times New Roman"/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DC67EC7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24D02"/>
    <w:multiLevelType w:val="hybridMultilevel"/>
    <w:tmpl w:val="F3AE0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1292904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D253E1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4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6226D"/>
    <w:multiLevelType w:val="hybridMultilevel"/>
    <w:tmpl w:val="84787954"/>
    <w:lvl w:ilvl="0" w:tplc="6348346C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97BD6"/>
    <w:multiLevelType w:val="hybridMultilevel"/>
    <w:tmpl w:val="952E8A98"/>
    <w:lvl w:ilvl="0" w:tplc="3FCE41A4"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F83104"/>
    <w:multiLevelType w:val="hybridMultilevel"/>
    <w:tmpl w:val="464C4D74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D7C6F93"/>
    <w:multiLevelType w:val="hybridMultilevel"/>
    <w:tmpl w:val="41B67066"/>
    <w:lvl w:ilvl="0" w:tplc="F5CAEF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40959A4"/>
    <w:multiLevelType w:val="hybridMultilevel"/>
    <w:tmpl w:val="63A41374"/>
    <w:lvl w:ilvl="0" w:tplc="DA521AFA">
      <w:start w:val="1"/>
      <w:numFmt w:val="decimal"/>
      <w:lvlText w:val="%1."/>
      <w:lvlJc w:val="left"/>
      <w:pPr>
        <w:ind w:left="3196" w:hanging="360"/>
      </w:pPr>
      <w:rPr>
        <w:rFonts w:ascii="DecimaWE Rg" w:hAnsi="DecimaWE Rg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4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CBA2F09"/>
    <w:multiLevelType w:val="hybridMultilevel"/>
    <w:tmpl w:val="A372F7D2"/>
    <w:lvl w:ilvl="0" w:tplc="FA645614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2"/>
  </w:num>
  <w:num w:numId="3">
    <w:abstractNumId w:val="24"/>
  </w:num>
  <w:num w:numId="4">
    <w:abstractNumId w:val="11"/>
  </w:num>
  <w:num w:numId="5">
    <w:abstractNumId w:val="21"/>
  </w:num>
  <w:num w:numId="6">
    <w:abstractNumId w:val="3"/>
  </w:num>
  <w:num w:numId="7">
    <w:abstractNumId w:val="9"/>
  </w:num>
  <w:num w:numId="8">
    <w:abstractNumId w:val="15"/>
  </w:num>
  <w:num w:numId="9">
    <w:abstractNumId w:val="20"/>
  </w:num>
  <w:num w:numId="10">
    <w:abstractNumId w:val="12"/>
  </w:num>
  <w:num w:numId="11">
    <w:abstractNumId w:val="35"/>
  </w:num>
  <w:num w:numId="12">
    <w:abstractNumId w:val="16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19"/>
  </w:num>
  <w:num w:numId="18">
    <w:abstractNumId w:val="27"/>
  </w:num>
  <w:num w:numId="19">
    <w:abstractNumId w:val="0"/>
  </w:num>
  <w:num w:numId="20">
    <w:abstractNumId w:val="30"/>
  </w:num>
  <w:num w:numId="21">
    <w:abstractNumId w:val="32"/>
  </w:num>
  <w:num w:numId="22">
    <w:abstractNumId w:val="34"/>
  </w:num>
  <w:num w:numId="23">
    <w:abstractNumId w:val="31"/>
  </w:num>
  <w:num w:numId="24">
    <w:abstractNumId w:val="3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0"/>
  </w:num>
  <w:num w:numId="34">
    <w:abstractNumId w:val="5"/>
  </w:num>
  <w:num w:numId="35">
    <w:abstractNumId w:val="18"/>
  </w:num>
  <w:num w:numId="36">
    <w:abstractNumId w:val="2"/>
  </w:num>
  <w:num w:numId="37">
    <w:abstractNumId w:val="33"/>
  </w:num>
  <w:num w:numId="38">
    <w:abstractNumId w:val="25"/>
  </w:num>
  <w:num w:numId="39">
    <w:abstractNumId w:val="36"/>
  </w:num>
  <w:num w:numId="40">
    <w:abstractNumId w:val="26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82"/>
    <w:rsid w:val="00016E69"/>
    <w:rsid w:val="0002415F"/>
    <w:rsid w:val="0003006A"/>
    <w:rsid w:val="00032070"/>
    <w:rsid w:val="00043AA7"/>
    <w:rsid w:val="00060D6C"/>
    <w:rsid w:val="00071305"/>
    <w:rsid w:val="00073929"/>
    <w:rsid w:val="0007738B"/>
    <w:rsid w:val="00081201"/>
    <w:rsid w:val="00095685"/>
    <w:rsid w:val="000B1876"/>
    <w:rsid w:val="000B6BAB"/>
    <w:rsid w:val="000D18F9"/>
    <w:rsid w:val="000D25AE"/>
    <w:rsid w:val="000D2CBB"/>
    <w:rsid w:val="000D3E8B"/>
    <w:rsid w:val="000E2CF1"/>
    <w:rsid w:val="000E2D1C"/>
    <w:rsid w:val="000E5907"/>
    <w:rsid w:val="000F012D"/>
    <w:rsid w:val="000F09D4"/>
    <w:rsid w:val="000F2B47"/>
    <w:rsid w:val="00105F4E"/>
    <w:rsid w:val="001062FB"/>
    <w:rsid w:val="0011428E"/>
    <w:rsid w:val="00116AF6"/>
    <w:rsid w:val="00120633"/>
    <w:rsid w:val="00145D45"/>
    <w:rsid w:val="00174AEA"/>
    <w:rsid w:val="0017521E"/>
    <w:rsid w:val="00175F10"/>
    <w:rsid w:val="00180234"/>
    <w:rsid w:val="001812E9"/>
    <w:rsid w:val="00195838"/>
    <w:rsid w:val="00195A27"/>
    <w:rsid w:val="00195B61"/>
    <w:rsid w:val="001A579E"/>
    <w:rsid w:val="001A5E2F"/>
    <w:rsid w:val="001B27E9"/>
    <w:rsid w:val="001B4802"/>
    <w:rsid w:val="001C6F02"/>
    <w:rsid w:val="001E381C"/>
    <w:rsid w:val="001E4CF1"/>
    <w:rsid w:val="001E51EF"/>
    <w:rsid w:val="002076A8"/>
    <w:rsid w:val="00216186"/>
    <w:rsid w:val="002260B6"/>
    <w:rsid w:val="00235DE1"/>
    <w:rsid w:val="00247E39"/>
    <w:rsid w:val="0027078D"/>
    <w:rsid w:val="00286840"/>
    <w:rsid w:val="002952D3"/>
    <w:rsid w:val="002B0148"/>
    <w:rsid w:val="002C01BF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1692"/>
    <w:rsid w:val="003231FC"/>
    <w:rsid w:val="00332601"/>
    <w:rsid w:val="003374DF"/>
    <w:rsid w:val="003565EF"/>
    <w:rsid w:val="00356B62"/>
    <w:rsid w:val="00356DE8"/>
    <w:rsid w:val="00366571"/>
    <w:rsid w:val="0037016E"/>
    <w:rsid w:val="00377379"/>
    <w:rsid w:val="00380353"/>
    <w:rsid w:val="00382182"/>
    <w:rsid w:val="00383ED7"/>
    <w:rsid w:val="00385286"/>
    <w:rsid w:val="003A02B8"/>
    <w:rsid w:val="003A3A3B"/>
    <w:rsid w:val="003B0468"/>
    <w:rsid w:val="003B04CE"/>
    <w:rsid w:val="003B10E4"/>
    <w:rsid w:val="003B3B9A"/>
    <w:rsid w:val="003B644C"/>
    <w:rsid w:val="003C27FA"/>
    <w:rsid w:val="003C40C9"/>
    <w:rsid w:val="003C707E"/>
    <w:rsid w:val="003D0C57"/>
    <w:rsid w:val="003D5A00"/>
    <w:rsid w:val="003F4FCF"/>
    <w:rsid w:val="003F79B7"/>
    <w:rsid w:val="003F7B9F"/>
    <w:rsid w:val="00402DA9"/>
    <w:rsid w:val="00403192"/>
    <w:rsid w:val="004152A8"/>
    <w:rsid w:val="00417C43"/>
    <w:rsid w:val="0043158D"/>
    <w:rsid w:val="00431882"/>
    <w:rsid w:val="00434C67"/>
    <w:rsid w:val="00435098"/>
    <w:rsid w:val="004352D8"/>
    <w:rsid w:val="004572B6"/>
    <w:rsid w:val="004654A7"/>
    <w:rsid w:val="00472295"/>
    <w:rsid w:val="00474037"/>
    <w:rsid w:val="00474E18"/>
    <w:rsid w:val="00495876"/>
    <w:rsid w:val="004A0831"/>
    <w:rsid w:val="004A2F5C"/>
    <w:rsid w:val="004A7878"/>
    <w:rsid w:val="004C1F3F"/>
    <w:rsid w:val="004C4966"/>
    <w:rsid w:val="004C5672"/>
    <w:rsid w:val="004D5078"/>
    <w:rsid w:val="004E4DC7"/>
    <w:rsid w:val="004E5295"/>
    <w:rsid w:val="004F2225"/>
    <w:rsid w:val="0050392E"/>
    <w:rsid w:val="0051088E"/>
    <w:rsid w:val="00516FF8"/>
    <w:rsid w:val="00517220"/>
    <w:rsid w:val="00541C39"/>
    <w:rsid w:val="00546B0B"/>
    <w:rsid w:val="005516DC"/>
    <w:rsid w:val="00554377"/>
    <w:rsid w:val="00556443"/>
    <w:rsid w:val="0056036F"/>
    <w:rsid w:val="00566C5B"/>
    <w:rsid w:val="005776CF"/>
    <w:rsid w:val="00582BDC"/>
    <w:rsid w:val="00584273"/>
    <w:rsid w:val="00590C4A"/>
    <w:rsid w:val="00591F49"/>
    <w:rsid w:val="0059521E"/>
    <w:rsid w:val="005975D5"/>
    <w:rsid w:val="005A1053"/>
    <w:rsid w:val="005A1C75"/>
    <w:rsid w:val="005C4672"/>
    <w:rsid w:val="005C514B"/>
    <w:rsid w:val="005E01A7"/>
    <w:rsid w:val="005E0861"/>
    <w:rsid w:val="005E338D"/>
    <w:rsid w:val="005F2FB1"/>
    <w:rsid w:val="00603245"/>
    <w:rsid w:val="0060393D"/>
    <w:rsid w:val="00603B2A"/>
    <w:rsid w:val="00612C5F"/>
    <w:rsid w:val="00615A95"/>
    <w:rsid w:val="00616547"/>
    <w:rsid w:val="006167DA"/>
    <w:rsid w:val="00624659"/>
    <w:rsid w:val="006258C6"/>
    <w:rsid w:val="006418F5"/>
    <w:rsid w:val="00641F1D"/>
    <w:rsid w:val="00650868"/>
    <w:rsid w:val="00650D5C"/>
    <w:rsid w:val="006518F3"/>
    <w:rsid w:val="00677B6B"/>
    <w:rsid w:val="00681578"/>
    <w:rsid w:val="006908EC"/>
    <w:rsid w:val="006B18A9"/>
    <w:rsid w:val="006B65BD"/>
    <w:rsid w:val="006B7C83"/>
    <w:rsid w:val="006C06DF"/>
    <w:rsid w:val="006C7137"/>
    <w:rsid w:val="006D4D12"/>
    <w:rsid w:val="006D58BE"/>
    <w:rsid w:val="006D5F5E"/>
    <w:rsid w:val="006D65D2"/>
    <w:rsid w:val="006E43EE"/>
    <w:rsid w:val="006E783A"/>
    <w:rsid w:val="006F487D"/>
    <w:rsid w:val="00716466"/>
    <w:rsid w:val="007223AB"/>
    <w:rsid w:val="00725D22"/>
    <w:rsid w:val="00735FEA"/>
    <w:rsid w:val="00736484"/>
    <w:rsid w:val="00737392"/>
    <w:rsid w:val="00743642"/>
    <w:rsid w:val="00766CE0"/>
    <w:rsid w:val="00766E8A"/>
    <w:rsid w:val="00773EE5"/>
    <w:rsid w:val="00796E8C"/>
    <w:rsid w:val="007A5267"/>
    <w:rsid w:val="007A5BE7"/>
    <w:rsid w:val="007A754E"/>
    <w:rsid w:val="007C06BC"/>
    <w:rsid w:val="007C71E0"/>
    <w:rsid w:val="007D61AB"/>
    <w:rsid w:val="007D6B02"/>
    <w:rsid w:val="007E3A0C"/>
    <w:rsid w:val="007E3BD5"/>
    <w:rsid w:val="007E4BC6"/>
    <w:rsid w:val="00800AC1"/>
    <w:rsid w:val="00801452"/>
    <w:rsid w:val="008272B5"/>
    <w:rsid w:val="00827734"/>
    <w:rsid w:val="00827C8F"/>
    <w:rsid w:val="008302F4"/>
    <w:rsid w:val="008316E8"/>
    <w:rsid w:val="008478BD"/>
    <w:rsid w:val="00876F37"/>
    <w:rsid w:val="00882542"/>
    <w:rsid w:val="00884A90"/>
    <w:rsid w:val="008A404E"/>
    <w:rsid w:val="008A56A0"/>
    <w:rsid w:val="008A57BF"/>
    <w:rsid w:val="008B4020"/>
    <w:rsid w:val="008B6C09"/>
    <w:rsid w:val="008C06E4"/>
    <w:rsid w:val="008C7D98"/>
    <w:rsid w:val="008D5564"/>
    <w:rsid w:val="008E1BE4"/>
    <w:rsid w:val="008E3235"/>
    <w:rsid w:val="008E3D56"/>
    <w:rsid w:val="008E799D"/>
    <w:rsid w:val="008F65FF"/>
    <w:rsid w:val="00902391"/>
    <w:rsid w:val="00902622"/>
    <w:rsid w:val="00903791"/>
    <w:rsid w:val="009061B0"/>
    <w:rsid w:val="00907C46"/>
    <w:rsid w:val="00916383"/>
    <w:rsid w:val="00921552"/>
    <w:rsid w:val="00923C51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96AB3"/>
    <w:rsid w:val="009B0405"/>
    <w:rsid w:val="009B5B9C"/>
    <w:rsid w:val="009C2352"/>
    <w:rsid w:val="009C3114"/>
    <w:rsid w:val="009C504E"/>
    <w:rsid w:val="009D15CB"/>
    <w:rsid w:val="009F0221"/>
    <w:rsid w:val="009F1061"/>
    <w:rsid w:val="00A01721"/>
    <w:rsid w:val="00A054DE"/>
    <w:rsid w:val="00A05DDB"/>
    <w:rsid w:val="00A16962"/>
    <w:rsid w:val="00A33625"/>
    <w:rsid w:val="00A660C4"/>
    <w:rsid w:val="00A66A96"/>
    <w:rsid w:val="00A72046"/>
    <w:rsid w:val="00A74E44"/>
    <w:rsid w:val="00A76513"/>
    <w:rsid w:val="00A8029B"/>
    <w:rsid w:val="00A91BF1"/>
    <w:rsid w:val="00AA10EF"/>
    <w:rsid w:val="00AA2C5D"/>
    <w:rsid w:val="00AA717E"/>
    <w:rsid w:val="00AB0538"/>
    <w:rsid w:val="00AC6618"/>
    <w:rsid w:val="00AC6C9F"/>
    <w:rsid w:val="00AD4C58"/>
    <w:rsid w:val="00AD7B1B"/>
    <w:rsid w:val="00AE278E"/>
    <w:rsid w:val="00AE4ECF"/>
    <w:rsid w:val="00AE7712"/>
    <w:rsid w:val="00B009F6"/>
    <w:rsid w:val="00B10A66"/>
    <w:rsid w:val="00B13F8D"/>
    <w:rsid w:val="00B17782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A4AEF"/>
    <w:rsid w:val="00BA4CC2"/>
    <w:rsid w:val="00BB28C3"/>
    <w:rsid w:val="00BC1723"/>
    <w:rsid w:val="00BD2822"/>
    <w:rsid w:val="00BF7AC3"/>
    <w:rsid w:val="00C0557C"/>
    <w:rsid w:val="00C06E9D"/>
    <w:rsid w:val="00C06F84"/>
    <w:rsid w:val="00C11305"/>
    <w:rsid w:val="00C115BE"/>
    <w:rsid w:val="00C22D85"/>
    <w:rsid w:val="00C23241"/>
    <w:rsid w:val="00C31203"/>
    <w:rsid w:val="00C628D3"/>
    <w:rsid w:val="00CB03BD"/>
    <w:rsid w:val="00CC20AD"/>
    <w:rsid w:val="00CC7074"/>
    <w:rsid w:val="00CD1908"/>
    <w:rsid w:val="00CD73B4"/>
    <w:rsid w:val="00CD7B36"/>
    <w:rsid w:val="00CD7F77"/>
    <w:rsid w:val="00CE2E04"/>
    <w:rsid w:val="00CE37A0"/>
    <w:rsid w:val="00CE6BE4"/>
    <w:rsid w:val="00D05324"/>
    <w:rsid w:val="00D06CCF"/>
    <w:rsid w:val="00D20192"/>
    <w:rsid w:val="00D2706E"/>
    <w:rsid w:val="00D27846"/>
    <w:rsid w:val="00D50913"/>
    <w:rsid w:val="00D54729"/>
    <w:rsid w:val="00D55C2C"/>
    <w:rsid w:val="00D5624A"/>
    <w:rsid w:val="00D57467"/>
    <w:rsid w:val="00D61C95"/>
    <w:rsid w:val="00D63135"/>
    <w:rsid w:val="00D73DEA"/>
    <w:rsid w:val="00D74074"/>
    <w:rsid w:val="00D7477B"/>
    <w:rsid w:val="00D749AA"/>
    <w:rsid w:val="00D94278"/>
    <w:rsid w:val="00D95CC7"/>
    <w:rsid w:val="00DA0E82"/>
    <w:rsid w:val="00DA3361"/>
    <w:rsid w:val="00DA57B4"/>
    <w:rsid w:val="00DB27AB"/>
    <w:rsid w:val="00DB4525"/>
    <w:rsid w:val="00DC57DC"/>
    <w:rsid w:val="00DC60C4"/>
    <w:rsid w:val="00DE5B80"/>
    <w:rsid w:val="00E1236F"/>
    <w:rsid w:val="00E16CE6"/>
    <w:rsid w:val="00E177A1"/>
    <w:rsid w:val="00E22055"/>
    <w:rsid w:val="00E227EA"/>
    <w:rsid w:val="00E26A79"/>
    <w:rsid w:val="00E278B0"/>
    <w:rsid w:val="00E303EC"/>
    <w:rsid w:val="00E313DF"/>
    <w:rsid w:val="00E34F6D"/>
    <w:rsid w:val="00E42C12"/>
    <w:rsid w:val="00E5439F"/>
    <w:rsid w:val="00E71D47"/>
    <w:rsid w:val="00E77175"/>
    <w:rsid w:val="00E83B45"/>
    <w:rsid w:val="00E84C5B"/>
    <w:rsid w:val="00E9315D"/>
    <w:rsid w:val="00E958B8"/>
    <w:rsid w:val="00EA370D"/>
    <w:rsid w:val="00EA4D77"/>
    <w:rsid w:val="00EA7C8C"/>
    <w:rsid w:val="00EB0178"/>
    <w:rsid w:val="00EB0A4F"/>
    <w:rsid w:val="00EB196E"/>
    <w:rsid w:val="00EB3664"/>
    <w:rsid w:val="00EB6A1D"/>
    <w:rsid w:val="00ED345F"/>
    <w:rsid w:val="00EE085A"/>
    <w:rsid w:val="00EE78CE"/>
    <w:rsid w:val="00EF1732"/>
    <w:rsid w:val="00EF362D"/>
    <w:rsid w:val="00F114AD"/>
    <w:rsid w:val="00F11D8C"/>
    <w:rsid w:val="00F14559"/>
    <w:rsid w:val="00F34702"/>
    <w:rsid w:val="00F62AA4"/>
    <w:rsid w:val="00F74C9E"/>
    <w:rsid w:val="00F76637"/>
    <w:rsid w:val="00F8277C"/>
    <w:rsid w:val="00F9108A"/>
    <w:rsid w:val="00FA1E3D"/>
    <w:rsid w:val="00FA1FD6"/>
    <w:rsid w:val="00FA24E1"/>
    <w:rsid w:val="00FA3B05"/>
    <w:rsid w:val="00FB61CF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DE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D27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DE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D27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utonomielocali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63E4-E9B7-45A4-BA4F-505600C0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Barachini Simona</cp:lastModifiedBy>
  <cp:revision>2</cp:revision>
  <cp:lastPrinted>2019-05-21T10:20:00Z</cp:lastPrinted>
  <dcterms:created xsi:type="dcterms:W3CDTF">2019-05-27T12:34:00Z</dcterms:created>
  <dcterms:modified xsi:type="dcterms:W3CDTF">2019-05-27T12:34:00Z</dcterms:modified>
</cp:coreProperties>
</file>